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14" w:rsidRPr="00170C37" w:rsidRDefault="00422044" w:rsidP="008D4314">
      <w:pPr>
        <w:spacing w:after="0" w:line="240" w:lineRule="auto"/>
        <w:rPr>
          <w:b/>
          <w:sz w:val="26"/>
          <w:szCs w:val="26"/>
        </w:rPr>
      </w:pPr>
      <w:bookmarkStart w:id="0" w:name="pr286"/>
      <w:bookmarkEnd w:id="0"/>
      <w:r>
        <w:rPr>
          <w:b/>
          <w:sz w:val="26"/>
          <w:szCs w:val="26"/>
        </w:rPr>
        <w:t xml:space="preserve">Mátészalkai </w:t>
      </w:r>
      <w:r w:rsidR="008D4314" w:rsidRPr="00170C37">
        <w:rPr>
          <w:b/>
          <w:sz w:val="26"/>
          <w:szCs w:val="26"/>
        </w:rPr>
        <w:t>Városi Kispályás Labdar</w:t>
      </w:r>
      <w:r w:rsidR="00B82F93">
        <w:rPr>
          <w:b/>
          <w:sz w:val="26"/>
          <w:szCs w:val="26"/>
        </w:rPr>
        <w:t>ú</w:t>
      </w:r>
      <w:r>
        <w:rPr>
          <w:b/>
          <w:sz w:val="26"/>
          <w:szCs w:val="26"/>
        </w:rPr>
        <w:t>gó Bizottság</w:t>
      </w:r>
    </w:p>
    <w:p w:rsidR="008D4314" w:rsidRDefault="008D4314" w:rsidP="008D4314">
      <w:pPr>
        <w:spacing w:after="0" w:line="240" w:lineRule="auto"/>
        <w:rPr>
          <w:b/>
          <w:sz w:val="26"/>
          <w:szCs w:val="26"/>
        </w:rPr>
      </w:pPr>
      <w:r w:rsidRPr="00170C37">
        <w:rPr>
          <w:b/>
          <w:sz w:val="26"/>
          <w:szCs w:val="26"/>
        </w:rPr>
        <w:t>Mátészalka</w:t>
      </w:r>
      <w:r w:rsidR="001B18A5">
        <w:rPr>
          <w:b/>
          <w:sz w:val="26"/>
          <w:szCs w:val="26"/>
        </w:rPr>
        <w:t xml:space="preserve">, </w:t>
      </w:r>
      <w:r w:rsidRPr="00170C37">
        <w:rPr>
          <w:b/>
          <w:sz w:val="26"/>
          <w:szCs w:val="26"/>
        </w:rPr>
        <w:t>Hősök tere 9.</w:t>
      </w:r>
    </w:p>
    <w:p w:rsidR="001B18A5" w:rsidRPr="00170C37" w:rsidRDefault="001B18A5" w:rsidP="001B18A5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18802876-1-15</w:t>
      </w:r>
    </w:p>
    <w:p w:rsidR="005666C7" w:rsidRDefault="008D4314" w:rsidP="005666C7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</w:pPr>
      <w:r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201</w:t>
      </w:r>
      <w:r w:rsidR="0056744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7</w:t>
      </w:r>
      <w:r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. évi Egyszerűsített éves beszámoló</w:t>
      </w:r>
    </w:p>
    <w:p w:rsidR="008D4314" w:rsidRDefault="00EE00DD" w:rsidP="008D4314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b/>
          <w:bCs/>
          <w:i/>
          <w:iCs/>
          <w:color w:val="222222"/>
          <w:sz w:val="16"/>
          <w:szCs w:val="16"/>
          <w:u w:val="single"/>
        </w:rPr>
      </w:pPr>
      <w:r>
        <w:rPr>
          <w:rFonts w:ascii="Tahoma" w:eastAsia="Times New Roman" w:hAnsi="Tahoma" w:cs="Tahoma"/>
          <w:b/>
          <w:bCs/>
          <w:i/>
          <w:iCs/>
          <w:color w:val="222222"/>
          <w:sz w:val="16"/>
          <w:szCs w:val="16"/>
          <w:u w:val="single"/>
        </w:rPr>
        <w:t>Mérleg forduló napja: 201</w:t>
      </w:r>
      <w:r w:rsidR="0056744A">
        <w:rPr>
          <w:rFonts w:ascii="Tahoma" w:eastAsia="Times New Roman" w:hAnsi="Tahoma" w:cs="Tahoma"/>
          <w:b/>
          <w:bCs/>
          <w:i/>
          <w:iCs/>
          <w:color w:val="222222"/>
          <w:sz w:val="16"/>
          <w:szCs w:val="16"/>
          <w:u w:val="single"/>
        </w:rPr>
        <w:t>7</w:t>
      </w:r>
      <w:r>
        <w:rPr>
          <w:rFonts w:ascii="Tahoma" w:eastAsia="Times New Roman" w:hAnsi="Tahoma" w:cs="Tahoma"/>
          <w:b/>
          <w:bCs/>
          <w:i/>
          <w:iCs/>
          <w:color w:val="222222"/>
          <w:sz w:val="16"/>
          <w:szCs w:val="16"/>
          <w:u w:val="single"/>
        </w:rPr>
        <w:t>. december 31.</w:t>
      </w:r>
    </w:p>
    <w:p w:rsidR="00C641C3" w:rsidRPr="005666C7" w:rsidRDefault="00C641C3" w:rsidP="008D4314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16"/>
          <w:szCs w:val="16"/>
        </w:rPr>
      </w:pPr>
    </w:p>
    <w:p w:rsidR="00C641C3" w:rsidRPr="00717042" w:rsidRDefault="00133641" w:rsidP="00133641">
      <w:pPr>
        <w:shd w:val="clear" w:color="auto" w:fill="FFFFFF"/>
        <w:tabs>
          <w:tab w:val="left" w:pos="1185"/>
        </w:tabs>
        <w:spacing w:after="0" w:line="240" w:lineRule="auto"/>
        <w:ind w:left="147" w:right="147"/>
        <w:rPr>
          <w:rFonts w:ascii="Tahoma" w:eastAsia="Times New Roman" w:hAnsi="Tahoma" w:cs="Tahoma"/>
          <w:color w:val="222222"/>
          <w:sz w:val="16"/>
          <w:szCs w:val="16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 w:rsidRPr="00717042">
        <w:rPr>
          <w:rFonts w:ascii="Tahoma" w:eastAsia="Times New Roman" w:hAnsi="Tahoma" w:cs="Tahoma"/>
          <w:color w:val="222222"/>
          <w:sz w:val="16"/>
          <w:szCs w:val="16"/>
        </w:rPr>
        <w:t>Adatok e Ft-ban</w:t>
      </w:r>
    </w:p>
    <w:p w:rsidR="00EE00DD" w:rsidRDefault="00EE00DD" w:rsidP="008D4314">
      <w:pPr>
        <w:shd w:val="clear" w:color="auto" w:fill="FFFFFF"/>
        <w:spacing w:after="0" w:line="240" w:lineRule="auto"/>
        <w:ind w:left="147" w:right="147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  <w:t>Előző</w:t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  <w:t>Tárgy</w:t>
      </w:r>
    </w:p>
    <w:p w:rsidR="00C641C3" w:rsidRDefault="00C641C3" w:rsidP="008D4314">
      <w:pPr>
        <w:shd w:val="clear" w:color="auto" w:fill="FFFFFF"/>
        <w:spacing w:after="0" w:line="240" w:lineRule="auto"/>
        <w:ind w:left="147" w:right="147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  <w:t>év</w:t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  <w:t>év</w:t>
      </w:r>
    </w:p>
    <w:p w:rsidR="008D4314" w:rsidRDefault="008D4314" w:rsidP="008D4314">
      <w:pPr>
        <w:shd w:val="clear" w:color="auto" w:fill="FFFFFF"/>
        <w:spacing w:after="0" w:line="240" w:lineRule="auto"/>
        <w:ind w:left="147" w:right="147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ESZKÖZÖK</w:t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</w:p>
    <w:p w:rsidR="008D4314" w:rsidRDefault="008D4314" w:rsidP="008D4314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right="147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Befektetett eszközök</w:t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EE00DD">
        <w:rPr>
          <w:rFonts w:ascii="Tahoma" w:eastAsia="Times New Roman" w:hAnsi="Tahoma" w:cs="Tahoma"/>
          <w:color w:val="222222"/>
          <w:sz w:val="24"/>
          <w:szCs w:val="24"/>
        </w:rPr>
        <w:t>2.198</w:t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224182">
        <w:rPr>
          <w:rFonts w:ascii="Tahoma" w:eastAsia="Times New Roman" w:hAnsi="Tahoma" w:cs="Tahoma"/>
          <w:color w:val="222222"/>
          <w:sz w:val="24"/>
          <w:szCs w:val="24"/>
        </w:rPr>
        <w:t>3.018</w:t>
      </w:r>
    </w:p>
    <w:p w:rsidR="008D4314" w:rsidRDefault="008D4314" w:rsidP="008D4314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right="147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Immateriális javak</w:t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EE00DD">
        <w:rPr>
          <w:rFonts w:ascii="Tahoma" w:eastAsia="Times New Roman" w:hAnsi="Tahoma" w:cs="Tahoma"/>
          <w:color w:val="222222"/>
          <w:sz w:val="24"/>
          <w:szCs w:val="24"/>
        </w:rPr>
        <w:t>-</w:t>
      </w:r>
      <w:r w:rsidR="00EE00DD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  <w:t>-</w:t>
      </w:r>
    </w:p>
    <w:p w:rsidR="008D4314" w:rsidRDefault="008D4314" w:rsidP="008D4314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right="147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Tárgyi Eszközök</w:t>
      </w:r>
      <w:r w:rsidR="003F20A4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3F20A4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3F20A4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3F20A4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3F20A4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EE00DD">
        <w:rPr>
          <w:rFonts w:ascii="Tahoma" w:eastAsia="Times New Roman" w:hAnsi="Tahoma" w:cs="Tahoma"/>
          <w:color w:val="222222"/>
          <w:sz w:val="24"/>
          <w:szCs w:val="24"/>
        </w:rPr>
        <w:t>2.198</w:t>
      </w:r>
      <w:r w:rsidR="00EE00DD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3F20A4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224182">
        <w:rPr>
          <w:rFonts w:ascii="Tahoma" w:eastAsia="Times New Roman" w:hAnsi="Tahoma" w:cs="Tahoma"/>
          <w:color w:val="222222"/>
          <w:sz w:val="24"/>
          <w:szCs w:val="24"/>
        </w:rPr>
        <w:t>3.018</w:t>
      </w:r>
    </w:p>
    <w:p w:rsidR="008D4314" w:rsidRDefault="008D4314" w:rsidP="008D4314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right="147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Befektetett pénzügyi eszközök</w:t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EE00DD">
        <w:rPr>
          <w:rFonts w:ascii="Tahoma" w:eastAsia="Times New Roman" w:hAnsi="Tahoma" w:cs="Tahoma"/>
          <w:color w:val="222222"/>
          <w:sz w:val="24"/>
          <w:szCs w:val="24"/>
        </w:rPr>
        <w:t>-</w:t>
      </w:r>
      <w:r w:rsidR="00EE00DD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  <w:t>-</w:t>
      </w:r>
    </w:p>
    <w:p w:rsidR="008D4314" w:rsidRDefault="008D4314" w:rsidP="008D4314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right="147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Forgóeszközök</w:t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56744A">
        <w:rPr>
          <w:rFonts w:ascii="Tahoma" w:eastAsia="Times New Roman" w:hAnsi="Tahoma" w:cs="Tahoma"/>
          <w:color w:val="222222"/>
          <w:sz w:val="24"/>
          <w:szCs w:val="24"/>
        </w:rPr>
        <w:t>5.152</w:t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224182">
        <w:rPr>
          <w:rFonts w:ascii="Tahoma" w:eastAsia="Times New Roman" w:hAnsi="Tahoma" w:cs="Tahoma"/>
          <w:color w:val="222222"/>
          <w:sz w:val="24"/>
          <w:szCs w:val="24"/>
        </w:rPr>
        <w:t>2.620</w:t>
      </w:r>
    </w:p>
    <w:p w:rsidR="008D4314" w:rsidRDefault="008D4314" w:rsidP="008D431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right="147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Készletek</w:t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EE00DD">
        <w:rPr>
          <w:rFonts w:ascii="Tahoma" w:eastAsia="Times New Roman" w:hAnsi="Tahoma" w:cs="Tahoma"/>
          <w:color w:val="222222"/>
          <w:sz w:val="24"/>
          <w:szCs w:val="24"/>
        </w:rPr>
        <w:t>-</w:t>
      </w:r>
      <w:r w:rsidR="00EE00DD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  <w:t>-</w:t>
      </w:r>
    </w:p>
    <w:p w:rsidR="008D4314" w:rsidRDefault="008D4314" w:rsidP="008D431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right="147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Követelések</w:t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EE00DD">
        <w:rPr>
          <w:rFonts w:ascii="Tahoma" w:eastAsia="Times New Roman" w:hAnsi="Tahoma" w:cs="Tahoma"/>
          <w:color w:val="222222"/>
          <w:sz w:val="24"/>
          <w:szCs w:val="24"/>
        </w:rPr>
        <w:t>-</w:t>
      </w:r>
      <w:r w:rsidR="00EE00DD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  <w:t>-</w:t>
      </w:r>
    </w:p>
    <w:p w:rsidR="008D4314" w:rsidRDefault="008D4314" w:rsidP="008D431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right="147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Értékpapírok</w:t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EE00DD">
        <w:rPr>
          <w:rFonts w:ascii="Tahoma" w:eastAsia="Times New Roman" w:hAnsi="Tahoma" w:cs="Tahoma"/>
          <w:color w:val="222222"/>
          <w:sz w:val="24"/>
          <w:szCs w:val="24"/>
        </w:rPr>
        <w:t>-</w:t>
      </w:r>
      <w:r w:rsidR="00EE00DD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DD20B9">
        <w:rPr>
          <w:rFonts w:ascii="Tahoma" w:eastAsia="Times New Roman" w:hAnsi="Tahoma" w:cs="Tahoma"/>
          <w:color w:val="222222"/>
          <w:sz w:val="24"/>
          <w:szCs w:val="24"/>
        </w:rPr>
        <w:t>-</w:t>
      </w:r>
    </w:p>
    <w:p w:rsidR="008D4314" w:rsidRDefault="008D4314" w:rsidP="008D431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right="147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Pénzeszközök</w:t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56744A">
        <w:rPr>
          <w:rFonts w:ascii="Tahoma" w:eastAsia="Times New Roman" w:hAnsi="Tahoma" w:cs="Tahoma"/>
          <w:color w:val="222222"/>
          <w:sz w:val="24"/>
          <w:szCs w:val="24"/>
        </w:rPr>
        <w:t>5.152</w:t>
      </w:r>
      <w:r w:rsidR="00EE00DD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224182">
        <w:rPr>
          <w:rFonts w:ascii="Tahoma" w:eastAsia="Times New Roman" w:hAnsi="Tahoma" w:cs="Tahoma"/>
          <w:color w:val="222222"/>
          <w:sz w:val="24"/>
          <w:szCs w:val="24"/>
        </w:rPr>
        <w:t>2.620</w:t>
      </w:r>
    </w:p>
    <w:p w:rsidR="008D4314" w:rsidRDefault="005F19A7" w:rsidP="008D4314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right="147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Aktív időbeli elhatárolások</w:t>
      </w:r>
      <w:r w:rsidR="00EE00DD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EE00DD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EE00DD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EE00DD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EE00DD">
        <w:rPr>
          <w:rFonts w:ascii="Tahoma" w:eastAsia="Times New Roman" w:hAnsi="Tahoma" w:cs="Tahoma"/>
          <w:color w:val="222222"/>
          <w:sz w:val="24"/>
          <w:szCs w:val="24"/>
        </w:rPr>
        <w:tab/>
        <w:t>-</w:t>
      </w:r>
      <w:r w:rsidR="00EE00DD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  <w:t>-</w:t>
      </w:r>
    </w:p>
    <w:p w:rsidR="008D4314" w:rsidRDefault="008D4314" w:rsidP="008D4314">
      <w:pPr>
        <w:shd w:val="clear" w:color="auto" w:fill="FFFFFF"/>
        <w:spacing w:after="0" w:line="240" w:lineRule="auto"/>
        <w:ind w:left="147" w:right="147"/>
        <w:rPr>
          <w:rFonts w:ascii="Tahoma" w:eastAsia="Times New Roman" w:hAnsi="Tahoma" w:cs="Tahoma"/>
          <w:color w:val="222222"/>
          <w:sz w:val="24"/>
          <w:szCs w:val="24"/>
        </w:rPr>
      </w:pPr>
      <w:r w:rsidRPr="00450086">
        <w:rPr>
          <w:rFonts w:ascii="Tahoma" w:eastAsia="Times New Roman" w:hAnsi="Tahoma" w:cs="Tahoma"/>
          <w:b/>
          <w:color w:val="222222"/>
          <w:sz w:val="24"/>
          <w:szCs w:val="24"/>
        </w:rPr>
        <w:t>Eszközök összesen:</w:t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56744A">
        <w:rPr>
          <w:rFonts w:ascii="Tahoma" w:eastAsia="Times New Roman" w:hAnsi="Tahoma" w:cs="Tahoma"/>
          <w:b/>
          <w:color w:val="222222"/>
          <w:sz w:val="24"/>
          <w:szCs w:val="24"/>
        </w:rPr>
        <w:t>7.350</w:t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 w:rsidRPr="00450086">
        <w:rPr>
          <w:rFonts w:ascii="Tahoma" w:eastAsia="Times New Roman" w:hAnsi="Tahoma" w:cs="Tahoma"/>
          <w:b/>
          <w:color w:val="222222"/>
          <w:sz w:val="24"/>
          <w:szCs w:val="24"/>
        </w:rPr>
        <w:tab/>
      </w:r>
      <w:r w:rsidR="00224182">
        <w:rPr>
          <w:rFonts w:ascii="Tahoma" w:eastAsia="Times New Roman" w:hAnsi="Tahoma" w:cs="Tahoma"/>
          <w:b/>
          <w:color w:val="222222"/>
          <w:sz w:val="24"/>
          <w:szCs w:val="24"/>
        </w:rPr>
        <w:t>5.638</w:t>
      </w:r>
    </w:p>
    <w:p w:rsidR="008D4314" w:rsidRDefault="008D4314" w:rsidP="008D4314">
      <w:pPr>
        <w:shd w:val="clear" w:color="auto" w:fill="FFFFFF"/>
        <w:spacing w:after="0" w:line="240" w:lineRule="auto"/>
        <w:ind w:left="147" w:right="147"/>
        <w:rPr>
          <w:rFonts w:ascii="Tahoma" w:eastAsia="Times New Roman" w:hAnsi="Tahoma" w:cs="Tahoma"/>
          <w:color w:val="222222"/>
          <w:sz w:val="24"/>
          <w:szCs w:val="24"/>
        </w:rPr>
      </w:pPr>
    </w:p>
    <w:p w:rsidR="00133641" w:rsidRDefault="00133641" w:rsidP="008D4314">
      <w:pPr>
        <w:shd w:val="clear" w:color="auto" w:fill="FFFFFF"/>
        <w:spacing w:after="0" w:line="240" w:lineRule="auto"/>
        <w:ind w:left="147" w:right="147"/>
        <w:rPr>
          <w:rFonts w:ascii="Tahoma" w:eastAsia="Times New Roman" w:hAnsi="Tahoma" w:cs="Tahoma"/>
          <w:color w:val="222222"/>
          <w:sz w:val="24"/>
          <w:szCs w:val="24"/>
        </w:rPr>
      </w:pPr>
    </w:p>
    <w:p w:rsidR="005F19A7" w:rsidRDefault="005F19A7" w:rsidP="008D4314">
      <w:pPr>
        <w:shd w:val="clear" w:color="auto" w:fill="FFFFFF"/>
        <w:spacing w:after="0" w:line="240" w:lineRule="auto"/>
        <w:ind w:left="147" w:right="147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FORRÁSOK</w:t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</w:p>
    <w:p w:rsidR="005F19A7" w:rsidRDefault="005F19A7" w:rsidP="005F19A7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right="147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Saját tőke</w:t>
      </w:r>
      <w:r w:rsidR="003F20A4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3F20A4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3F20A4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3F20A4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3F20A4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3F20A4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3F20A4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56744A">
        <w:rPr>
          <w:rFonts w:ascii="Tahoma" w:eastAsia="Times New Roman" w:hAnsi="Tahoma" w:cs="Tahoma"/>
          <w:color w:val="222222"/>
          <w:sz w:val="24"/>
          <w:szCs w:val="24"/>
        </w:rPr>
        <w:t>7.298</w:t>
      </w:r>
      <w:r w:rsidR="003F20A4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3F20A4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224182">
        <w:rPr>
          <w:rFonts w:ascii="Tahoma" w:eastAsia="Times New Roman" w:hAnsi="Tahoma" w:cs="Tahoma"/>
          <w:color w:val="222222"/>
          <w:sz w:val="24"/>
          <w:szCs w:val="24"/>
        </w:rPr>
        <w:t>5.605</w:t>
      </w:r>
    </w:p>
    <w:p w:rsidR="005F19A7" w:rsidRDefault="005F19A7" w:rsidP="005F19A7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ind w:right="147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Induló tőke/Jegyzett tőke</w:t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  <w:t>-</w:t>
      </w:r>
      <w:r w:rsidR="00EE00DD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EE00DD">
        <w:rPr>
          <w:rFonts w:ascii="Tahoma" w:eastAsia="Times New Roman" w:hAnsi="Tahoma" w:cs="Tahoma"/>
          <w:color w:val="222222"/>
          <w:sz w:val="24"/>
          <w:szCs w:val="24"/>
        </w:rPr>
        <w:tab/>
        <w:t>-</w:t>
      </w:r>
    </w:p>
    <w:p w:rsidR="005F19A7" w:rsidRDefault="00133641" w:rsidP="005F19A7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ind w:right="147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Tőkeváltozás/Eredmény</w:t>
      </w:r>
      <w:r w:rsidR="003F20A4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3F20A4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3F20A4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3F20A4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56744A">
        <w:rPr>
          <w:rFonts w:ascii="Tahoma" w:eastAsia="Times New Roman" w:hAnsi="Tahoma" w:cs="Tahoma"/>
          <w:color w:val="222222"/>
          <w:sz w:val="24"/>
          <w:szCs w:val="24"/>
        </w:rPr>
        <w:t>7.298</w:t>
      </w:r>
      <w:r w:rsidR="0008309D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08309D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224182">
        <w:rPr>
          <w:rFonts w:ascii="Tahoma" w:eastAsia="Times New Roman" w:hAnsi="Tahoma" w:cs="Tahoma"/>
          <w:color w:val="222222"/>
          <w:sz w:val="24"/>
          <w:szCs w:val="24"/>
        </w:rPr>
        <w:t>5.605</w:t>
      </w:r>
    </w:p>
    <w:p w:rsidR="00133641" w:rsidRDefault="00717042" w:rsidP="005F19A7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ind w:right="147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L</w:t>
      </w:r>
      <w:r w:rsidR="00133641">
        <w:rPr>
          <w:rFonts w:ascii="Tahoma" w:eastAsia="Times New Roman" w:hAnsi="Tahoma" w:cs="Tahoma"/>
          <w:color w:val="222222"/>
          <w:sz w:val="24"/>
          <w:szCs w:val="24"/>
        </w:rPr>
        <w:t>ekötött tartalék</w:t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  <w:t>-</w:t>
      </w:r>
      <w:r w:rsidR="00EE00DD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EE00DD">
        <w:rPr>
          <w:rFonts w:ascii="Tahoma" w:eastAsia="Times New Roman" w:hAnsi="Tahoma" w:cs="Tahoma"/>
          <w:color w:val="222222"/>
          <w:sz w:val="24"/>
          <w:szCs w:val="24"/>
        </w:rPr>
        <w:tab/>
        <w:t>-</w:t>
      </w:r>
    </w:p>
    <w:p w:rsidR="00133641" w:rsidRDefault="00133641" w:rsidP="005F19A7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ind w:right="147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Értékelési tartalék</w:t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ab/>
        <w:t>-</w:t>
      </w:r>
      <w:r w:rsidR="00EE00DD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EE00DD">
        <w:rPr>
          <w:rFonts w:ascii="Tahoma" w:eastAsia="Times New Roman" w:hAnsi="Tahoma" w:cs="Tahoma"/>
          <w:color w:val="222222"/>
          <w:sz w:val="24"/>
          <w:szCs w:val="24"/>
        </w:rPr>
        <w:tab/>
        <w:t>-</w:t>
      </w:r>
    </w:p>
    <w:p w:rsidR="00133641" w:rsidRDefault="00133641" w:rsidP="005F19A7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ind w:right="147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 xml:space="preserve">Tárgyévi eredmény alaptevékenységből </w:t>
      </w:r>
      <w:r w:rsidRPr="005F0ED2">
        <w:rPr>
          <w:rFonts w:ascii="Tahoma" w:eastAsia="Times New Roman" w:hAnsi="Tahoma" w:cs="Tahoma"/>
          <w:color w:val="222222"/>
          <w:sz w:val="16"/>
          <w:szCs w:val="16"/>
        </w:rPr>
        <w:t>(közhasznú tevékenységből)</w:t>
      </w:r>
      <w:r w:rsidR="005F0ED2">
        <w:rPr>
          <w:rFonts w:ascii="Tahoma" w:eastAsia="Times New Roman" w:hAnsi="Tahoma" w:cs="Tahoma"/>
          <w:color w:val="222222"/>
          <w:sz w:val="24"/>
          <w:szCs w:val="24"/>
        </w:rPr>
        <w:t xml:space="preserve"> -</w:t>
      </w:r>
    </w:p>
    <w:p w:rsidR="00133641" w:rsidRDefault="00133641" w:rsidP="005F19A7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ind w:right="147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Tárgyévi eredmény vállalkozási tevékenységbő</w:t>
      </w:r>
      <w:r w:rsidR="00EE00DD">
        <w:rPr>
          <w:rFonts w:ascii="Tahoma" w:eastAsia="Times New Roman" w:hAnsi="Tahoma" w:cs="Tahoma"/>
          <w:color w:val="222222"/>
          <w:sz w:val="24"/>
          <w:szCs w:val="24"/>
        </w:rPr>
        <w:t>l</w:t>
      </w:r>
      <w:r w:rsidR="00717042">
        <w:rPr>
          <w:rFonts w:ascii="Tahoma" w:eastAsia="Times New Roman" w:hAnsi="Tahoma" w:cs="Tahoma"/>
          <w:color w:val="222222"/>
          <w:sz w:val="24"/>
          <w:szCs w:val="24"/>
        </w:rPr>
        <w:t>-</w:t>
      </w:r>
      <w:r w:rsidR="00EE00DD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EE00DD">
        <w:rPr>
          <w:rFonts w:ascii="Tahoma" w:eastAsia="Times New Roman" w:hAnsi="Tahoma" w:cs="Tahoma"/>
          <w:color w:val="222222"/>
          <w:sz w:val="24"/>
          <w:szCs w:val="24"/>
        </w:rPr>
        <w:tab/>
        <w:t>-</w:t>
      </w:r>
    </w:p>
    <w:p w:rsidR="00133641" w:rsidRDefault="00133641" w:rsidP="00133641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right="147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Céltartalékok</w:t>
      </w:r>
    </w:p>
    <w:p w:rsidR="00133641" w:rsidRPr="006D6A89" w:rsidRDefault="00133641" w:rsidP="00133641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right="147"/>
        <w:rPr>
          <w:rFonts w:ascii="Tahoma" w:eastAsia="Times New Roman" w:hAnsi="Tahoma" w:cs="Tahoma"/>
          <w:color w:val="222222"/>
          <w:sz w:val="24"/>
          <w:szCs w:val="24"/>
        </w:rPr>
      </w:pPr>
      <w:r w:rsidRPr="006D6A89">
        <w:rPr>
          <w:rFonts w:ascii="Tahoma" w:eastAsia="Times New Roman" w:hAnsi="Tahoma" w:cs="Tahoma"/>
          <w:color w:val="222222"/>
          <w:sz w:val="24"/>
          <w:szCs w:val="24"/>
        </w:rPr>
        <w:t>Kötelezettségek</w:t>
      </w:r>
      <w:r w:rsidR="00717042" w:rsidRPr="006D6A89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 w:rsidRPr="006D6A89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 w:rsidRPr="006D6A89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 w:rsidRPr="006D6A89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 w:rsidRPr="006D6A89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 w:rsidRPr="006D6A89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D47114" w:rsidRPr="006D6A89">
        <w:rPr>
          <w:rFonts w:ascii="Tahoma" w:eastAsia="Times New Roman" w:hAnsi="Tahoma" w:cs="Tahoma"/>
          <w:color w:val="222222"/>
          <w:sz w:val="24"/>
          <w:szCs w:val="24"/>
        </w:rPr>
        <w:t xml:space="preserve">    52</w:t>
      </w:r>
      <w:r w:rsidR="00EE00DD" w:rsidRPr="006D6A89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17042" w:rsidRPr="006D6A89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D47114" w:rsidRPr="006D6A89">
        <w:rPr>
          <w:rFonts w:ascii="Tahoma" w:eastAsia="Times New Roman" w:hAnsi="Tahoma" w:cs="Tahoma"/>
          <w:color w:val="222222"/>
          <w:sz w:val="24"/>
          <w:szCs w:val="24"/>
        </w:rPr>
        <w:t xml:space="preserve">     33</w:t>
      </w:r>
      <w:bookmarkStart w:id="1" w:name="_GoBack"/>
      <w:bookmarkEnd w:id="1"/>
    </w:p>
    <w:p w:rsidR="00133641" w:rsidRPr="006D6A89" w:rsidRDefault="00133641" w:rsidP="00133641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ind w:right="147"/>
        <w:rPr>
          <w:rFonts w:ascii="Tahoma" w:eastAsia="Times New Roman" w:hAnsi="Tahoma" w:cs="Tahoma"/>
          <w:color w:val="222222"/>
          <w:sz w:val="24"/>
          <w:szCs w:val="24"/>
        </w:rPr>
      </w:pPr>
      <w:r w:rsidRPr="006D6A89">
        <w:rPr>
          <w:rFonts w:ascii="Tahoma" w:eastAsia="Times New Roman" w:hAnsi="Tahoma" w:cs="Tahoma"/>
          <w:color w:val="222222"/>
          <w:sz w:val="24"/>
          <w:szCs w:val="24"/>
        </w:rPr>
        <w:t>Hátrasorolt kötelezettségek</w:t>
      </w:r>
      <w:r w:rsidR="00EE00DD" w:rsidRPr="006D6A89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EE00DD" w:rsidRPr="006D6A89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EE00DD" w:rsidRPr="006D6A89">
        <w:rPr>
          <w:rFonts w:ascii="Tahoma" w:eastAsia="Times New Roman" w:hAnsi="Tahoma" w:cs="Tahoma"/>
          <w:color w:val="222222"/>
          <w:sz w:val="24"/>
          <w:szCs w:val="24"/>
        </w:rPr>
        <w:tab/>
        <w:t>-</w:t>
      </w:r>
      <w:r w:rsidR="00EE00DD" w:rsidRPr="006D6A89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EE00DD" w:rsidRPr="006D6A89">
        <w:rPr>
          <w:rFonts w:ascii="Tahoma" w:eastAsia="Times New Roman" w:hAnsi="Tahoma" w:cs="Tahoma"/>
          <w:color w:val="222222"/>
          <w:sz w:val="24"/>
          <w:szCs w:val="24"/>
        </w:rPr>
        <w:tab/>
        <w:t>-</w:t>
      </w:r>
    </w:p>
    <w:p w:rsidR="00133641" w:rsidRPr="006D6A89" w:rsidRDefault="00133641" w:rsidP="00133641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ind w:right="147"/>
        <w:rPr>
          <w:rFonts w:ascii="Tahoma" w:eastAsia="Times New Roman" w:hAnsi="Tahoma" w:cs="Tahoma"/>
          <w:color w:val="222222"/>
          <w:sz w:val="24"/>
          <w:szCs w:val="24"/>
        </w:rPr>
      </w:pPr>
      <w:r w:rsidRPr="006D6A89">
        <w:rPr>
          <w:rFonts w:ascii="Tahoma" w:eastAsia="Times New Roman" w:hAnsi="Tahoma" w:cs="Tahoma"/>
          <w:color w:val="222222"/>
          <w:sz w:val="24"/>
          <w:szCs w:val="24"/>
        </w:rPr>
        <w:t>Hosszú lejáratú kötelezettségek</w:t>
      </w:r>
      <w:r w:rsidR="00EE00DD" w:rsidRPr="006D6A89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EE00DD" w:rsidRPr="006D6A89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EE00DD" w:rsidRPr="006D6A89">
        <w:rPr>
          <w:rFonts w:ascii="Tahoma" w:eastAsia="Times New Roman" w:hAnsi="Tahoma" w:cs="Tahoma"/>
          <w:color w:val="222222"/>
          <w:sz w:val="24"/>
          <w:szCs w:val="24"/>
        </w:rPr>
        <w:tab/>
        <w:t>-</w:t>
      </w:r>
      <w:r w:rsidR="00EE00DD" w:rsidRPr="006D6A89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EE00DD" w:rsidRPr="006D6A89">
        <w:rPr>
          <w:rFonts w:ascii="Tahoma" w:eastAsia="Times New Roman" w:hAnsi="Tahoma" w:cs="Tahoma"/>
          <w:color w:val="222222"/>
          <w:sz w:val="24"/>
          <w:szCs w:val="24"/>
        </w:rPr>
        <w:tab/>
        <w:t>-</w:t>
      </w:r>
    </w:p>
    <w:p w:rsidR="00133641" w:rsidRDefault="00133641" w:rsidP="00133641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ind w:right="147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Rövid lejáratú kötelezettségek</w:t>
      </w:r>
      <w:r w:rsidR="004C089F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4C089F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4C089F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56744A">
        <w:rPr>
          <w:rFonts w:ascii="Tahoma" w:eastAsia="Times New Roman" w:hAnsi="Tahoma" w:cs="Tahoma"/>
          <w:color w:val="222222"/>
          <w:sz w:val="24"/>
          <w:szCs w:val="24"/>
        </w:rPr>
        <w:t xml:space="preserve">    52</w:t>
      </w:r>
      <w:r w:rsidR="00EE00DD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EE00DD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224182">
        <w:rPr>
          <w:rFonts w:ascii="Tahoma" w:eastAsia="Times New Roman" w:hAnsi="Tahoma" w:cs="Tahoma"/>
          <w:color w:val="222222"/>
          <w:sz w:val="24"/>
          <w:szCs w:val="24"/>
        </w:rPr>
        <w:t>33</w:t>
      </w:r>
    </w:p>
    <w:p w:rsidR="00133641" w:rsidRDefault="00B55603" w:rsidP="00133641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right="147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P</w:t>
      </w:r>
      <w:r w:rsidR="00133641">
        <w:rPr>
          <w:rFonts w:ascii="Tahoma" w:eastAsia="Times New Roman" w:hAnsi="Tahoma" w:cs="Tahoma"/>
          <w:color w:val="222222"/>
          <w:sz w:val="24"/>
          <w:szCs w:val="24"/>
        </w:rPr>
        <w:t>asszív időbeli elhatárolások</w:t>
      </w:r>
      <w:r w:rsidR="005A5171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5A5171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5A5171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5A5171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5A5171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000DCE">
        <w:rPr>
          <w:rFonts w:ascii="Tahoma" w:eastAsia="Times New Roman" w:hAnsi="Tahoma" w:cs="Tahoma"/>
          <w:color w:val="222222"/>
          <w:sz w:val="24"/>
          <w:szCs w:val="24"/>
        </w:rPr>
        <w:t xml:space="preserve"> -</w:t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EE00DD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08309D">
        <w:rPr>
          <w:rFonts w:ascii="Tahoma" w:eastAsia="Times New Roman" w:hAnsi="Tahoma" w:cs="Tahoma"/>
          <w:color w:val="222222"/>
          <w:sz w:val="24"/>
          <w:szCs w:val="24"/>
        </w:rPr>
        <w:t>-</w:t>
      </w:r>
    </w:p>
    <w:p w:rsidR="00133641" w:rsidRDefault="00133641" w:rsidP="00133641">
      <w:pPr>
        <w:shd w:val="clear" w:color="auto" w:fill="FFFFFF"/>
        <w:spacing w:after="0" w:line="240" w:lineRule="auto"/>
        <w:ind w:left="147" w:right="147"/>
        <w:rPr>
          <w:rFonts w:ascii="Tahoma" w:eastAsia="Times New Roman" w:hAnsi="Tahoma" w:cs="Tahoma"/>
          <w:color w:val="222222"/>
          <w:sz w:val="24"/>
          <w:szCs w:val="24"/>
        </w:rPr>
      </w:pPr>
      <w:r w:rsidRPr="00450086">
        <w:rPr>
          <w:rFonts w:ascii="Tahoma" w:eastAsia="Times New Roman" w:hAnsi="Tahoma" w:cs="Tahoma"/>
          <w:b/>
          <w:color w:val="222222"/>
          <w:sz w:val="24"/>
          <w:szCs w:val="24"/>
        </w:rPr>
        <w:t>Források összesen:</w:t>
      </w:r>
      <w:r w:rsidR="00450086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450086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450086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450086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450086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450086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56744A">
        <w:rPr>
          <w:rFonts w:ascii="Tahoma" w:eastAsia="Times New Roman" w:hAnsi="Tahoma" w:cs="Tahoma"/>
          <w:b/>
          <w:color w:val="222222"/>
          <w:sz w:val="24"/>
          <w:szCs w:val="24"/>
        </w:rPr>
        <w:t>7.350</w:t>
      </w:r>
      <w:r w:rsidR="00450086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D47114">
        <w:rPr>
          <w:rFonts w:ascii="Tahoma" w:eastAsia="Times New Roman" w:hAnsi="Tahoma" w:cs="Tahoma"/>
          <w:b/>
          <w:color w:val="222222"/>
          <w:sz w:val="24"/>
          <w:szCs w:val="24"/>
        </w:rPr>
        <w:t>5.638</w:t>
      </w:r>
    </w:p>
    <w:p w:rsidR="00133641" w:rsidRDefault="00133641" w:rsidP="00133641">
      <w:pPr>
        <w:shd w:val="clear" w:color="auto" w:fill="FFFFFF"/>
        <w:spacing w:after="0" w:line="240" w:lineRule="auto"/>
        <w:ind w:left="147" w:right="147"/>
        <w:rPr>
          <w:rFonts w:ascii="Tahoma" w:eastAsia="Times New Roman" w:hAnsi="Tahoma" w:cs="Tahoma"/>
          <w:color w:val="222222"/>
          <w:sz w:val="24"/>
          <w:szCs w:val="24"/>
        </w:rPr>
      </w:pPr>
    </w:p>
    <w:p w:rsidR="00133641" w:rsidRDefault="00133641" w:rsidP="00133641">
      <w:pPr>
        <w:shd w:val="clear" w:color="auto" w:fill="FFFFFF"/>
        <w:spacing w:after="0" w:line="240" w:lineRule="auto"/>
        <w:ind w:left="147" w:right="147"/>
        <w:rPr>
          <w:rFonts w:ascii="Tahoma" w:eastAsia="Times New Roman" w:hAnsi="Tahoma" w:cs="Tahoma"/>
          <w:color w:val="222222"/>
          <w:sz w:val="24"/>
          <w:szCs w:val="24"/>
        </w:rPr>
      </w:pPr>
    </w:p>
    <w:p w:rsidR="00133641" w:rsidRDefault="00133641" w:rsidP="00133641">
      <w:pPr>
        <w:shd w:val="clear" w:color="auto" w:fill="FFFFFF"/>
        <w:spacing w:after="0" w:line="240" w:lineRule="auto"/>
        <w:ind w:left="147" w:right="147"/>
        <w:rPr>
          <w:rFonts w:ascii="Tahoma" w:eastAsia="Times New Roman" w:hAnsi="Tahoma" w:cs="Tahoma"/>
          <w:color w:val="222222"/>
          <w:sz w:val="24"/>
          <w:szCs w:val="24"/>
        </w:rPr>
      </w:pPr>
    </w:p>
    <w:p w:rsidR="00133641" w:rsidRDefault="00E004A2" w:rsidP="00133641">
      <w:pPr>
        <w:shd w:val="clear" w:color="auto" w:fill="FFFFFF"/>
        <w:spacing w:after="0" w:line="240" w:lineRule="auto"/>
        <w:ind w:left="147" w:right="147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6D6A89">
        <w:rPr>
          <w:rFonts w:ascii="Tahoma" w:eastAsia="Times New Roman" w:hAnsi="Tahoma" w:cs="Tahoma"/>
          <w:color w:val="222222"/>
          <w:sz w:val="24"/>
          <w:szCs w:val="24"/>
        </w:rPr>
        <w:t>Both Tibor</w:t>
      </w:r>
    </w:p>
    <w:p w:rsidR="00E004A2" w:rsidRPr="006D6A89" w:rsidRDefault="00E004A2" w:rsidP="00133641">
      <w:pPr>
        <w:shd w:val="clear" w:color="auto" w:fill="FFFFFF"/>
        <w:spacing w:after="0" w:line="240" w:lineRule="auto"/>
        <w:ind w:left="147" w:right="147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 w:rsidRPr="006D6A89">
        <w:rPr>
          <w:rFonts w:ascii="Tahoma" w:eastAsia="Times New Roman" w:hAnsi="Tahoma" w:cs="Tahoma"/>
          <w:color w:val="222222"/>
          <w:sz w:val="24"/>
          <w:szCs w:val="24"/>
        </w:rPr>
        <w:t>________________________</w:t>
      </w:r>
    </w:p>
    <w:p w:rsidR="00E004A2" w:rsidRPr="006D6A89" w:rsidRDefault="00E004A2" w:rsidP="00133641">
      <w:pPr>
        <w:shd w:val="clear" w:color="auto" w:fill="FFFFFF"/>
        <w:spacing w:after="0" w:line="240" w:lineRule="auto"/>
        <w:ind w:left="147" w:right="147"/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6D6A89">
        <w:rPr>
          <w:rFonts w:ascii="Tahoma" w:eastAsia="Times New Roman" w:hAnsi="Tahoma" w:cs="Tahoma"/>
          <w:color w:val="222222"/>
          <w:sz w:val="24"/>
          <w:szCs w:val="24"/>
        </w:rPr>
        <w:tab/>
      </w:r>
      <w:r w:rsidRPr="006D6A89">
        <w:rPr>
          <w:rFonts w:ascii="Tahoma" w:eastAsia="Times New Roman" w:hAnsi="Tahoma" w:cs="Tahoma"/>
          <w:color w:val="222222"/>
          <w:sz w:val="24"/>
          <w:szCs w:val="24"/>
        </w:rPr>
        <w:tab/>
      </w:r>
      <w:r w:rsidRPr="006D6A89">
        <w:rPr>
          <w:rFonts w:ascii="Tahoma" w:eastAsia="Times New Roman" w:hAnsi="Tahoma" w:cs="Tahoma"/>
          <w:color w:val="222222"/>
          <w:sz w:val="24"/>
          <w:szCs w:val="24"/>
        </w:rPr>
        <w:tab/>
      </w:r>
      <w:r w:rsidRPr="006D6A89">
        <w:rPr>
          <w:rFonts w:ascii="Tahoma" w:eastAsia="Times New Roman" w:hAnsi="Tahoma" w:cs="Tahoma"/>
          <w:color w:val="222222"/>
          <w:sz w:val="24"/>
          <w:szCs w:val="24"/>
        </w:rPr>
        <w:tab/>
      </w:r>
      <w:r w:rsidRPr="006D6A89">
        <w:rPr>
          <w:rFonts w:ascii="Tahoma" w:eastAsia="Times New Roman" w:hAnsi="Tahoma" w:cs="Tahoma"/>
          <w:color w:val="222222"/>
          <w:sz w:val="24"/>
          <w:szCs w:val="24"/>
        </w:rPr>
        <w:tab/>
      </w:r>
      <w:r w:rsidRPr="006D6A89">
        <w:rPr>
          <w:rFonts w:ascii="Tahoma" w:eastAsia="Times New Roman" w:hAnsi="Tahoma" w:cs="Tahoma"/>
          <w:color w:val="222222"/>
          <w:sz w:val="24"/>
          <w:szCs w:val="24"/>
        </w:rPr>
        <w:tab/>
      </w:r>
      <w:r w:rsidRPr="006D6A89">
        <w:rPr>
          <w:rFonts w:ascii="Tahoma" w:eastAsia="Times New Roman" w:hAnsi="Tahoma" w:cs="Tahoma"/>
          <w:color w:val="222222"/>
          <w:sz w:val="24"/>
          <w:szCs w:val="24"/>
        </w:rPr>
        <w:tab/>
      </w:r>
      <w:r w:rsidRPr="006D6A89">
        <w:rPr>
          <w:rFonts w:ascii="Tahoma" w:eastAsia="Times New Roman" w:hAnsi="Tahoma" w:cs="Tahoma"/>
          <w:color w:val="222222"/>
          <w:sz w:val="24"/>
          <w:szCs w:val="24"/>
        </w:rPr>
        <w:tab/>
      </w:r>
      <w:r w:rsidRPr="006D6A89">
        <w:rPr>
          <w:rFonts w:ascii="Tahoma" w:eastAsia="Times New Roman" w:hAnsi="Tahoma" w:cs="Tahoma"/>
          <w:color w:val="222222"/>
          <w:sz w:val="24"/>
          <w:szCs w:val="24"/>
        </w:rPr>
        <w:tab/>
        <w:t>elnök</w:t>
      </w:r>
    </w:p>
    <w:p w:rsidR="005666C7" w:rsidRPr="005666C7" w:rsidRDefault="005666C7" w:rsidP="005666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6"/>
        <w:gridCol w:w="8776"/>
      </w:tblGrid>
      <w:tr w:rsidR="005666C7" w:rsidRPr="005666C7" w:rsidTr="00133641">
        <w:tc>
          <w:tcPr>
            <w:tcW w:w="296" w:type="dxa"/>
            <w:shd w:val="clear" w:color="auto" w:fill="FFFFFF"/>
            <w:vAlign w:val="center"/>
            <w:hideMark/>
          </w:tcPr>
          <w:p w:rsidR="005666C7" w:rsidRPr="005666C7" w:rsidRDefault="005666C7" w:rsidP="005666C7">
            <w:pPr>
              <w:spacing w:after="0" w:line="240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8776" w:type="dxa"/>
            <w:shd w:val="clear" w:color="auto" w:fill="FFFFFF"/>
            <w:vAlign w:val="center"/>
            <w:hideMark/>
          </w:tcPr>
          <w:p w:rsidR="005666C7" w:rsidRPr="005666C7" w:rsidRDefault="005666C7" w:rsidP="005666C7">
            <w:pPr>
              <w:spacing w:after="0" w:line="240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</w:p>
        </w:tc>
      </w:tr>
    </w:tbl>
    <w:p w:rsidR="00133641" w:rsidRPr="00170C37" w:rsidRDefault="00422044" w:rsidP="00133641">
      <w:pPr>
        <w:spacing w:after="0" w:line="240" w:lineRule="auto"/>
        <w:rPr>
          <w:b/>
          <w:sz w:val="26"/>
          <w:szCs w:val="26"/>
        </w:rPr>
      </w:pPr>
      <w:bookmarkStart w:id="2" w:name="pr294"/>
      <w:bookmarkEnd w:id="2"/>
      <w:r>
        <w:rPr>
          <w:b/>
          <w:sz w:val="26"/>
          <w:szCs w:val="26"/>
        </w:rPr>
        <w:lastRenderedPageBreak/>
        <w:t>Mátészalkai V</w:t>
      </w:r>
      <w:r w:rsidR="00133641" w:rsidRPr="00170C37">
        <w:rPr>
          <w:b/>
          <w:sz w:val="26"/>
          <w:szCs w:val="26"/>
        </w:rPr>
        <w:t>árosi Kispályás Labdar</w:t>
      </w:r>
      <w:r w:rsidR="00B82F93">
        <w:rPr>
          <w:b/>
          <w:sz w:val="26"/>
          <w:szCs w:val="26"/>
        </w:rPr>
        <w:t>ú</w:t>
      </w:r>
      <w:r w:rsidR="00133641" w:rsidRPr="00170C37">
        <w:rPr>
          <w:b/>
          <w:sz w:val="26"/>
          <w:szCs w:val="26"/>
        </w:rPr>
        <w:t xml:space="preserve">gó </w:t>
      </w:r>
      <w:r>
        <w:rPr>
          <w:b/>
          <w:sz w:val="26"/>
          <w:szCs w:val="26"/>
        </w:rPr>
        <w:t>Bizottság</w:t>
      </w:r>
    </w:p>
    <w:p w:rsidR="00133641" w:rsidRDefault="00133641" w:rsidP="00133641">
      <w:pPr>
        <w:spacing w:after="0" w:line="240" w:lineRule="auto"/>
        <w:rPr>
          <w:b/>
          <w:sz w:val="26"/>
          <w:szCs w:val="26"/>
        </w:rPr>
      </w:pPr>
      <w:r w:rsidRPr="00170C37">
        <w:rPr>
          <w:b/>
          <w:sz w:val="26"/>
          <w:szCs w:val="26"/>
        </w:rPr>
        <w:t>Mátészalka</w:t>
      </w:r>
      <w:r w:rsidR="00E22C31">
        <w:rPr>
          <w:b/>
          <w:sz w:val="26"/>
          <w:szCs w:val="26"/>
        </w:rPr>
        <w:t xml:space="preserve">, </w:t>
      </w:r>
      <w:r w:rsidRPr="00170C37">
        <w:rPr>
          <w:b/>
          <w:sz w:val="26"/>
          <w:szCs w:val="26"/>
        </w:rPr>
        <w:t>Hősök tere 9.</w:t>
      </w:r>
    </w:p>
    <w:p w:rsidR="00E22C31" w:rsidRDefault="001B18A5" w:rsidP="00E004A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18802876-1-15</w:t>
      </w:r>
    </w:p>
    <w:p w:rsidR="00AD7F74" w:rsidRPr="00170C37" w:rsidRDefault="00AD7F74" w:rsidP="00E004A2">
      <w:pPr>
        <w:spacing w:after="0" w:line="240" w:lineRule="auto"/>
        <w:rPr>
          <w:b/>
          <w:sz w:val="26"/>
          <w:szCs w:val="26"/>
        </w:rPr>
      </w:pPr>
    </w:p>
    <w:p w:rsidR="00133641" w:rsidRPr="005666C7" w:rsidRDefault="00133641" w:rsidP="00E004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666C7" w:rsidRPr="005666C7" w:rsidRDefault="00133641" w:rsidP="00E004A2">
      <w:pPr>
        <w:shd w:val="clear" w:color="auto" w:fill="FFFFFF"/>
        <w:spacing w:after="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</w:rPr>
      </w:pPr>
      <w:bookmarkStart w:id="3" w:name="pr324"/>
      <w:bookmarkStart w:id="4" w:name="pr325"/>
      <w:bookmarkEnd w:id="3"/>
      <w:bookmarkEnd w:id="4"/>
      <w:r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201</w:t>
      </w:r>
      <w:r w:rsidR="00224182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7</w:t>
      </w:r>
      <w:r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 xml:space="preserve">. évi egyszerűsített </w:t>
      </w:r>
      <w:r w:rsidR="005666C7" w:rsidRPr="005666C7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beszámoló eredménykimutatás</w:t>
      </w:r>
      <w:r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a</w:t>
      </w:r>
    </w:p>
    <w:p w:rsidR="005666C7" w:rsidRDefault="005666C7" w:rsidP="005666C7">
      <w:pPr>
        <w:shd w:val="clear" w:color="auto" w:fill="FFFFFF"/>
        <w:spacing w:after="0" w:line="240" w:lineRule="atLeast"/>
        <w:ind w:left="150" w:right="150" w:firstLine="240"/>
        <w:jc w:val="right"/>
        <w:rPr>
          <w:rFonts w:ascii="Tahoma" w:eastAsia="Times New Roman" w:hAnsi="Tahoma" w:cs="Tahoma"/>
          <w:i/>
          <w:iCs/>
          <w:color w:val="222222"/>
          <w:sz w:val="20"/>
          <w:szCs w:val="20"/>
        </w:rPr>
      </w:pPr>
      <w:bookmarkStart w:id="5" w:name="pr326"/>
      <w:bookmarkEnd w:id="5"/>
      <w:r w:rsidRPr="005666C7">
        <w:rPr>
          <w:rFonts w:ascii="Tahoma" w:eastAsia="Times New Roman" w:hAnsi="Tahoma" w:cs="Tahoma"/>
          <w:i/>
          <w:iCs/>
          <w:color w:val="222222"/>
          <w:sz w:val="20"/>
          <w:szCs w:val="20"/>
        </w:rPr>
        <w:t>Alaptevékenység Vállalkozási tevékenység Összesen</w:t>
      </w:r>
    </w:p>
    <w:p w:rsidR="00C641C3" w:rsidRDefault="00C641C3" w:rsidP="00C641C3">
      <w:pPr>
        <w:shd w:val="clear" w:color="auto" w:fill="FFFFFF"/>
        <w:spacing w:after="0" w:line="240" w:lineRule="auto"/>
        <w:ind w:left="5811" w:right="147" w:firstLine="561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Előző</w:t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  <w:t>Tárgy</w:t>
      </w:r>
    </w:p>
    <w:p w:rsidR="00E22C31" w:rsidRDefault="00C641C3" w:rsidP="00D77090">
      <w:pPr>
        <w:shd w:val="clear" w:color="auto" w:fill="FFFFFF"/>
        <w:spacing w:after="0" w:line="240" w:lineRule="auto"/>
        <w:ind w:left="147" w:right="147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  <w:t>év</w:t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  <w:t>év</w:t>
      </w:r>
      <w:bookmarkStart w:id="6" w:name="pr327"/>
      <w:bookmarkEnd w:id="6"/>
    </w:p>
    <w:p w:rsidR="005666C7" w:rsidRPr="005666C7" w:rsidRDefault="005666C7" w:rsidP="005666C7">
      <w:pPr>
        <w:shd w:val="clear" w:color="auto" w:fill="FFFFFF"/>
        <w:spacing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r w:rsidRPr="005666C7">
        <w:rPr>
          <w:rFonts w:ascii="Tahoma" w:eastAsia="Times New Roman" w:hAnsi="Tahoma" w:cs="Tahoma"/>
          <w:color w:val="222222"/>
          <w:sz w:val="24"/>
          <w:szCs w:val="24"/>
        </w:rPr>
        <w:t>1. Értékesítés nettó árbevétele</w:t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  <w:t>-</w:t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>-</w:t>
      </w:r>
      <w:r w:rsidR="001B18A5">
        <w:rPr>
          <w:rFonts w:ascii="Tahoma" w:eastAsia="Times New Roman" w:hAnsi="Tahoma" w:cs="Tahoma"/>
          <w:color w:val="222222"/>
          <w:sz w:val="24"/>
          <w:szCs w:val="24"/>
        </w:rPr>
        <w:tab/>
      </w:r>
    </w:p>
    <w:p w:rsidR="005666C7" w:rsidRPr="005666C7" w:rsidRDefault="005666C7" w:rsidP="005666C7">
      <w:pPr>
        <w:shd w:val="clear" w:color="auto" w:fill="FFFFFF"/>
        <w:spacing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bookmarkStart w:id="7" w:name="pr328"/>
      <w:bookmarkEnd w:id="7"/>
      <w:r w:rsidRPr="005666C7">
        <w:rPr>
          <w:rFonts w:ascii="Tahoma" w:eastAsia="Times New Roman" w:hAnsi="Tahoma" w:cs="Tahoma"/>
          <w:color w:val="222222"/>
          <w:sz w:val="24"/>
          <w:szCs w:val="24"/>
        </w:rPr>
        <w:t>2. Aktivált saját teljesítmények értéke</w:t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>-</w:t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  <w:t>-</w:t>
      </w:r>
    </w:p>
    <w:p w:rsidR="005666C7" w:rsidRPr="005666C7" w:rsidRDefault="005666C7" w:rsidP="005666C7">
      <w:pPr>
        <w:shd w:val="clear" w:color="auto" w:fill="FFFFFF"/>
        <w:spacing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bookmarkStart w:id="8" w:name="pr329"/>
      <w:bookmarkEnd w:id="8"/>
      <w:r w:rsidRPr="005666C7">
        <w:rPr>
          <w:rFonts w:ascii="Tahoma" w:eastAsia="Times New Roman" w:hAnsi="Tahoma" w:cs="Tahoma"/>
          <w:color w:val="222222"/>
          <w:sz w:val="24"/>
          <w:szCs w:val="24"/>
        </w:rPr>
        <w:t>3. Egyéb bevételek</w:t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56744A">
        <w:rPr>
          <w:rFonts w:ascii="Tahoma" w:eastAsia="Times New Roman" w:hAnsi="Tahoma" w:cs="Tahoma"/>
          <w:color w:val="222222"/>
          <w:sz w:val="24"/>
          <w:szCs w:val="24"/>
        </w:rPr>
        <w:t>4.625</w:t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C641C3" w:rsidRPr="00D524C3">
        <w:rPr>
          <w:rFonts w:ascii="Tahoma" w:eastAsia="Times New Roman" w:hAnsi="Tahoma" w:cs="Tahoma"/>
          <w:color w:val="FF0000"/>
          <w:sz w:val="24"/>
          <w:szCs w:val="24"/>
        </w:rPr>
        <w:tab/>
      </w:r>
      <w:r w:rsidR="0056744A">
        <w:rPr>
          <w:rFonts w:ascii="Tahoma" w:eastAsia="Times New Roman" w:hAnsi="Tahoma" w:cs="Tahoma"/>
          <w:sz w:val="24"/>
          <w:szCs w:val="24"/>
        </w:rPr>
        <w:t>3.80</w:t>
      </w:r>
      <w:r w:rsidR="00D47114">
        <w:rPr>
          <w:rFonts w:ascii="Tahoma" w:eastAsia="Times New Roman" w:hAnsi="Tahoma" w:cs="Tahoma"/>
          <w:sz w:val="24"/>
          <w:szCs w:val="24"/>
        </w:rPr>
        <w:t>9</w:t>
      </w:r>
    </w:p>
    <w:p w:rsidR="005666C7" w:rsidRPr="005666C7" w:rsidRDefault="005666C7" w:rsidP="005666C7">
      <w:pPr>
        <w:shd w:val="clear" w:color="auto" w:fill="FFFFFF"/>
        <w:spacing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bookmarkStart w:id="9" w:name="pr330"/>
      <w:bookmarkEnd w:id="9"/>
      <w:r w:rsidRPr="005666C7">
        <w:rPr>
          <w:rFonts w:ascii="Tahoma" w:eastAsia="Times New Roman" w:hAnsi="Tahoma" w:cs="Tahoma"/>
          <w:color w:val="222222"/>
          <w:sz w:val="24"/>
          <w:szCs w:val="24"/>
        </w:rPr>
        <w:t>ebből:</w:t>
      </w:r>
    </w:p>
    <w:p w:rsidR="0081489A" w:rsidRPr="005666C7" w:rsidRDefault="005666C7" w:rsidP="005666C7">
      <w:pPr>
        <w:shd w:val="clear" w:color="auto" w:fill="FFFFFF"/>
        <w:spacing w:after="0" w:line="240" w:lineRule="atLeast"/>
        <w:ind w:left="390" w:right="150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bookmarkStart w:id="10" w:name="pr331"/>
      <w:bookmarkEnd w:id="10"/>
      <w:r w:rsidRPr="005666C7">
        <w:rPr>
          <w:rFonts w:ascii="Tahoma" w:eastAsia="Times New Roman" w:hAnsi="Tahoma" w:cs="Tahoma"/>
          <w:color w:val="222222"/>
          <w:sz w:val="24"/>
          <w:szCs w:val="24"/>
        </w:rPr>
        <w:t>- tagdíj, alapítótól kapott befizetés</w:t>
      </w:r>
      <w:r w:rsidR="00B55603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B55603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B55603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5A5171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56744A">
        <w:rPr>
          <w:rFonts w:ascii="Tahoma" w:eastAsia="Times New Roman" w:hAnsi="Tahoma" w:cs="Tahoma"/>
          <w:color w:val="222222"/>
          <w:sz w:val="24"/>
          <w:szCs w:val="24"/>
        </w:rPr>
        <w:t>-</w:t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56744A">
        <w:rPr>
          <w:rFonts w:ascii="Tahoma" w:eastAsia="Times New Roman" w:hAnsi="Tahoma" w:cs="Tahoma"/>
          <w:color w:val="222222"/>
          <w:sz w:val="24"/>
          <w:szCs w:val="24"/>
        </w:rPr>
        <w:t>-</w:t>
      </w:r>
    </w:p>
    <w:p w:rsidR="005666C7" w:rsidRPr="005666C7" w:rsidRDefault="005666C7" w:rsidP="005666C7">
      <w:pPr>
        <w:shd w:val="clear" w:color="auto" w:fill="FFFFFF"/>
        <w:spacing w:after="0" w:line="240" w:lineRule="atLeast"/>
        <w:ind w:left="390" w:right="150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bookmarkStart w:id="11" w:name="pr332"/>
      <w:bookmarkEnd w:id="11"/>
      <w:r w:rsidRPr="005666C7">
        <w:rPr>
          <w:rFonts w:ascii="Tahoma" w:eastAsia="Times New Roman" w:hAnsi="Tahoma" w:cs="Tahoma"/>
          <w:color w:val="222222"/>
          <w:sz w:val="24"/>
          <w:szCs w:val="24"/>
        </w:rPr>
        <w:t>- támogatások</w:t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4C089F">
        <w:rPr>
          <w:rFonts w:ascii="Tahoma" w:eastAsia="Times New Roman" w:hAnsi="Tahoma" w:cs="Tahoma"/>
          <w:color w:val="222222"/>
          <w:sz w:val="24"/>
          <w:szCs w:val="24"/>
        </w:rPr>
        <w:t>500</w:t>
      </w:r>
      <w:r w:rsidR="001256D0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1256D0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>5</w:t>
      </w:r>
      <w:r w:rsidR="0056744A">
        <w:rPr>
          <w:rFonts w:ascii="Tahoma" w:eastAsia="Times New Roman" w:hAnsi="Tahoma" w:cs="Tahoma"/>
          <w:color w:val="222222"/>
          <w:sz w:val="24"/>
          <w:szCs w:val="24"/>
        </w:rPr>
        <w:t>5</w:t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>0</w:t>
      </w:r>
    </w:p>
    <w:p w:rsidR="005666C7" w:rsidRPr="005666C7" w:rsidRDefault="005666C7" w:rsidP="005666C7">
      <w:pPr>
        <w:shd w:val="clear" w:color="auto" w:fill="FFFFFF"/>
        <w:spacing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bookmarkStart w:id="12" w:name="pr333"/>
      <w:bookmarkEnd w:id="12"/>
      <w:r w:rsidRPr="005666C7">
        <w:rPr>
          <w:rFonts w:ascii="Tahoma" w:eastAsia="Times New Roman" w:hAnsi="Tahoma" w:cs="Tahoma"/>
          <w:color w:val="222222"/>
          <w:sz w:val="24"/>
          <w:szCs w:val="24"/>
        </w:rPr>
        <w:t>4. Pénzügyi műveletek bevételei</w:t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56744A">
        <w:rPr>
          <w:rFonts w:ascii="Tahoma" w:eastAsia="Times New Roman" w:hAnsi="Tahoma" w:cs="Tahoma"/>
          <w:color w:val="222222"/>
          <w:sz w:val="24"/>
          <w:szCs w:val="24"/>
        </w:rPr>
        <w:t>9</w:t>
      </w:r>
      <w:r w:rsidR="000F5B86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0F5B86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56744A">
        <w:rPr>
          <w:rFonts w:ascii="Tahoma" w:eastAsia="Times New Roman" w:hAnsi="Tahoma" w:cs="Tahoma"/>
          <w:color w:val="222222"/>
          <w:sz w:val="24"/>
          <w:szCs w:val="24"/>
        </w:rPr>
        <w:t>6</w:t>
      </w:r>
    </w:p>
    <w:p w:rsidR="005666C7" w:rsidRPr="005666C7" w:rsidRDefault="005666C7" w:rsidP="005666C7">
      <w:pPr>
        <w:shd w:val="clear" w:color="auto" w:fill="FFFFFF"/>
        <w:spacing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bookmarkStart w:id="13" w:name="pr334"/>
      <w:bookmarkEnd w:id="13"/>
      <w:r w:rsidRPr="005666C7">
        <w:rPr>
          <w:rFonts w:ascii="Tahoma" w:eastAsia="Times New Roman" w:hAnsi="Tahoma" w:cs="Tahoma"/>
          <w:color w:val="222222"/>
          <w:sz w:val="24"/>
          <w:szCs w:val="24"/>
        </w:rPr>
        <w:t>5. Rendkívüli bevételek</w:t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>-</w:t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  <w:t>-</w:t>
      </w:r>
    </w:p>
    <w:p w:rsidR="005666C7" w:rsidRPr="005666C7" w:rsidRDefault="005666C7" w:rsidP="00AD7F74">
      <w:pPr>
        <w:shd w:val="clear" w:color="auto" w:fill="FFFFFF"/>
        <w:spacing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bookmarkStart w:id="14" w:name="pr335"/>
      <w:bookmarkEnd w:id="14"/>
      <w:r w:rsidRPr="005666C7">
        <w:rPr>
          <w:rFonts w:ascii="Tahoma" w:eastAsia="Times New Roman" w:hAnsi="Tahoma" w:cs="Tahoma"/>
          <w:color w:val="222222"/>
          <w:sz w:val="24"/>
          <w:szCs w:val="24"/>
        </w:rPr>
        <w:t>ebből:</w:t>
      </w:r>
      <w:r w:rsidR="00AD7F74">
        <w:rPr>
          <w:rFonts w:ascii="Tahoma" w:eastAsia="Times New Roman" w:hAnsi="Tahoma" w:cs="Tahoma"/>
          <w:color w:val="222222"/>
          <w:sz w:val="24"/>
          <w:szCs w:val="24"/>
        </w:rPr>
        <w:tab/>
      </w:r>
      <w:bookmarkStart w:id="15" w:name="pr336"/>
      <w:bookmarkEnd w:id="15"/>
      <w:r w:rsidRPr="005666C7">
        <w:rPr>
          <w:rFonts w:ascii="Tahoma" w:eastAsia="Times New Roman" w:hAnsi="Tahoma" w:cs="Tahoma"/>
          <w:color w:val="222222"/>
          <w:sz w:val="24"/>
          <w:szCs w:val="24"/>
        </w:rPr>
        <w:t>- alapítótól kapott befizetés</w:t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>-</w:t>
      </w:r>
      <w:r w:rsidR="00AD7F74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AD7F74">
        <w:rPr>
          <w:rFonts w:ascii="Tahoma" w:eastAsia="Times New Roman" w:hAnsi="Tahoma" w:cs="Tahoma"/>
          <w:color w:val="222222"/>
          <w:sz w:val="24"/>
          <w:szCs w:val="24"/>
        </w:rPr>
        <w:tab/>
        <w:t>-</w:t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AD7F74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>-</w:t>
      </w:r>
      <w:bookmarkStart w:id="16" w:name="pr337"/>
      <w:bookmarkEnd w:id="16"/>
      <w:r w:rsidRPr="005666C7">
        <w:rPr>
          <w:rFonts w:ascii="Tahoma" w:eastAsia="Times New Roman" w:hAnsi="Tahoma" w:cs="Tahoma"/>
          <w:color w:val="222222"/>
          <w:sz w:val="24"/>
          <w:szCs w:val="24"/>
        </w:rPr>
        <w:t>támogatások</w:t>
      </w:r>
      <w:r w:rsidR="00AD7F74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AD7F74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AD7F74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AD7F74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AD7F74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>-</w:t>
      </w:r>
      <w:r w:rsidR="00AD7F74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AD7F74">
        <w:rPr>
          <w:rFonts w:ascii="Tahoma" w:eastAsia="Times New Roman" w:hAnsi="Tahoma" w:cs="Tahoma"/>
          <w:color w:val="222222"/>
          <w:sz w:val="24"/>
          <w:szCs w:val="24"/>
        </w:rPr>
        <w:tab/>
        <w:t>-</w:t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</w:r>
    </w:p>
    <w:p w:rsidR="005666C7" w:rsidRPr="005666C7" w:rsidRDefault="005666C7" w:rsidP="005666C7">
      <w:pPr>
        <w:shd w:val="clear" w:color="auto" w:fill="FFFFFF"/>
        <w:spacing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bookmarkStart w:id="17" w:name="pr338"/>
      <w:bookmarkEnd w:id="17"/>
      <w:r w:rsidRPr="005666C7">
        <w:rPr>
          <w:rFonts w:ascii="Tahoma" w:eastAsia="Times New Roman" w:hAnsi="Tahoma" w:cs="Tahoma"/>
          <w:b/>
          <w:i/>
          <w:iCs/>
          <w:color w:val="222222"/>
          <w:sz w:val="24"/>
          <w:szCs w:val="24"/>
        </w:rPr>
        <w:t>A.</w:t>
      </w:r>
      <w:r w:rsidRPr="003C5D07">
        <w:rPr>
          <w:rFonts w:ascii="Tahoma" w:eastAsia="Times New Roman" w:hAnsi="Tahoma" w:cs="Tahoma"/>
          <w:b/>
          <w:i/>
          <w:iCs/>
          <w:color w:val="222222"/>
          <w:sz w:val="24"/>
          <w:szCs w:val="24"/>
        </w:rPr>
        <w:t> </w:t>
      </w:r>
      <w:r w:rsidR="001256D0">
        <w:rPr>
          <w:rFonts w:ascii="Tahoma" w:eastAsia="Times New Roman" w:hAnsi="Tahoma" w:cs="Tahoma"/>
          <w:b/>
          <w:color w:val="222222"/>
          <w:sz w:val="24"/>
          <w:szCs w:val="24"/>
        </w:rPr>
        <w:t>Összes bevétel (1+</w:t>
      </w:r>
      <w:r w:rsidRPr="005666C7">
        <w:rPr>
          <w:rFonts w:ascii="Tahoma" w:eastAsia="Times New Roman" w:hAnsi="Tahoma" w:cs="Tahoma"/>
          <w:b/>
          <w:color w:val="222222"/>
          <w:sz w:val="24"/>
          <w:szCs w:val="24"/>
        </w:rPr>
        <w:t>2+3+4+5)</w:t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 w:rsidRPr="00450086">
        <w:rPr>
          <w:rFonts w:ascii="Tahoma" w:eastAsia="Times New Roman" w:hAnsi="Tahoma" w:cs="Tahoma"/>
          <w:b/>
          <w:color w:val="222222"/>
          <w:sz w:val="24"/>
          <w:szCs w:val="24"/>
        </w:rPr>
        <w:tab/>
      </w:r>
      <w:r w:rsidR="00E64CA2">
        <w:rPr>
          <w:rFonts w:ascii="Tahoma" w:eastAsia="Times New Roman" w:hAnsi="Tahoma" w:cs="Tahoma"/>
          <w:b/>
          <w:color w:val="222222"/>
          <w:sz w:val="24"/>
          <w:szCs w:val="24"/>
        </w:rPr>
        <w:tab/>
      </w:r>
      <w:r w:rsidR="0056744A">
        <w:rPr>
          <w:rFonts w:ascii="Tahoma" w:eastAsia="Times New Roman" w:hAnsi="Tahoma" w:cs="Tahoma"/>
          <w:b/>
          <w:color w:val="222222"/>
          <w:sz w:val="24"/>
          <w:szCs w:val="24"/>
        </w:rPr>
        <w:t>4.633</w:t>
      </w:r>
      <w:r w:rsidR="00C641C3">
        <w:rPr>
          <w:rFonts w:ascii="Tahoma" w:eastAsia="Times New Roman" w:hAnsi="Tahoma" w:cs="Tahoma"/>
          <w:b/>
          <w:color w:val="222222"/>
          <w:sz w:val="24"/>
          <w:szCs w:val="24"/>
        </w:rPr>
        <w:tab/>
      </w:r>
      <w:r w:rsidR="00C641C3">
        <w:rPr>
          <w:rFonts w:ascii="Tahoma" w:eastAsia="Times New Roman" w:hAnsi="Tahoma" w:cs="Tahoma"/>
          <w:b/>
          <w:color w:val="222222"/>
          <w:sz w:val="24"/>
          <w:szCs w:val="24"/>
        </w:rPr>
        <w:tab/>
      </w:r>
      <w:r w:rsidR="0056744A">
        <w:rPr>
          <w:rFonts w:ascii="Tahoma" w:eastAsia="Times New Roman" w:hAnsi="Tahoma" w:cs="Tahoma"/>
          <w:b/>
          <w:sz w:val="24"/>
          <w:szCs w:val="24"/>
        </w:rPr>
        <w:t>3.81</w:t>
      </w:r>
      <w:r w:rsidR="00D47114">
        <w:rPr>
          <w:rFonts w:ascii="Tahoma" w:eastAsia="Times New Roman" w:hAnsi="Tahoma" w:cs="Tahoma"/>
          <w:b/>
          <w:sz w:val="24"/>
          <w:szCs w:val="24"/>
        </w:rPr>
        <w:t>5</w:t>
      </w:r>
    </w:p>
    <w:p w:rsidR="005666C7" w:rsidRDefault="005666C7" w:rsidP="005666C7">
      <w:pPr>
        <w:shd w:val="clear" w:color="auto" w:fill="FFFFFF"/>
        <w:spacing w:after="0" w:line="240" w:lineRule="atLeast"/>
        <w:ind w:left="390" w:right="150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bookmarkStart w:id="18" w:name="pr339"/>
      <w:bookmarkEnd w:id="18"/>
      <w:r w:rsidRPr="005666C7">
        <w:rPr>
          <w:rFonts w:ascii="Tahoma" w:eastAsia="Times New Roman" w:hAnsi="Tahoma" w:cs="Tahoma"/>
          <w:color w:val="222222"/>
          <w:sz w:val="24"/>
          <w:szCs w:val="24"/>
        </w:rPr>
        <w:t>ebből: közhasznú tevékenység bevételei</w:t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>-</w:t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  <w:t>-</w:t>
      </w:r>
    </w:p>
    <w:p w:rsidR="003C5D07" w:rsidRPr="005666C7" w:rsidRDefault="003C5D07" w:rsidP="005666C7">
      <w:pPr>
        <w:shd w:val="clear" w:color="auto" w:fill="FFFFFF"/>
        <w:spacing w:after="0" w:line="240" w:lineRule="atLeast"/>
        <w:ind w:left="390" w:right="150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</w:p>
    <w:p w:rsidR="005666C7" w:rsidRPr="005666C7" w:rsidRDefault="005666C7" w:rsidP="005666C7">
      <w:pPr>
        <w:shd w:val="clear" w:color="auto" w:fill="FFFFFF"/>
        <w:spacing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bookmarkStart w:id="19" w:name="pr340"/>
      <w:bookmarkEnd w:id="19"/>
      <w:r w:rsidRPr="005666C7">
        <w:rPr>
          <w:rFonts w:ascii="Tahoma" w:eastAsia="Times New Roman" w:hAnsi="Tahoma" w:cs="Tahoma"/>
          <w:color w:val="222222"/>
          <w:sz w:val="24"/>
          <w:szCs w:val="24"/>
        </w:rPr>
        <w:t>6. Anyagjellegű ráfordítások</w:t>
      </w:r>
      <w:r w:rsidR="003F2FCF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3F2FCF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3F2FCF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3F2FCF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5A5171">
        <w:rPr>
          <w:rFonts w:ascii="Tahoma" w:eastAsia="Times New Roman" w:hAnsi="Tahoma" w:cs="Tahoma"/>
          <w:color w:val="222222"/>
          <w:sz w:val="24"/>
          <w:szCs w:val="24"/>
        </w:rPr>
        <w:tab/>
        <w:t>1.</w:t>
      </w:r>
      <w:r w:rsidR="0056744A">
        <w:rPr>
          <w:rFonts w:ascii="Tahoma" w:eastAsia="Times New Roman" w:hAnsi="Tahoma" w:cs="Tahoma"/>
          <w:color w:val="222222"/>
          <w:sz w:val="24"/>
          <w:szCs w:val="24"/>
        </w:rPr>
        <w:t>83</w:t>
      </w:r>
      <w:r w:rsidR="004C089F">
        <w:rPr>
          <w:rFonts w:ascii="Tahoma" w:eastAsia="Times New Roman" w:hAnsi="Tahoma" w:cs="Tahoma"/>
          <w:color w:val="222222"/>
          <w:sz w:val="24"/>
          <w:szCs w:val="24"/>
        </w:rPr>
        <w:t>7</w:t>
      </w:r>
      <w:r w:rsidR="00960340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960340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53E04">
        <w:rPr>
          <w:rFonts w:ascii="Tahoma" w:eastAsia="Times New Roman" w:hAnsi="Tahoma" w:cs="Tahoma"/>
          <w:color w:val="222222"/>
          <w:sz w:val="24"/>
          <w:szCs w:val="24"/>
        </w:rPr>
        <w:t>1.</w:t>
      </w:r>
      <w:r w:rsidR="0056744A">
        <w:rPr>
          <w:rFonts w:ascii="Tahoma" w:eastAsia="Times New Roman" w:hAnsi="Tahoma" w:cs="Tahoma"/>
          <w:color w:val="222222"/>
          <w:sz w:val="24"/>
          <w:szCs w:val="24"/>
        </w:rPr>
        <w:t>509</w:t>
      </w:r>
    </w:p>
    <w:p w:rsidR="005666C7" w:rsidRPr="005666C7" w:rsidRDefault="005666C7" w:rsidP="005666C7">
      <w:pPr>
        <w:shd w:val="clear" w:color="auto" w:fill="FFFFFF"/>
        <w:spacing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bookmarkStart w:id="20" w:name="pr341"/>
      <w:bookmarkEnd w:id="20"/>
      <w:r w:rsidRPr="005666C7">
        <w:rPr>
          <w:rFonts w:ascii="Tahoma" w:eastAsia="Times New Roman" w:hAnsi="Tahoma" w:cs="Tahoma"/>
          <w:color w:val="222222"/>
          <w:sz w:val="24"/>
          <w:szCs w:val="24"/>
        </w:rPr>
        <w:t>7. Személyi jellegű ráfordítások</w:t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56744A">
        <w:rPr>
          <w:rFonts w:ascii="Tahoma" w:eastAsia="Times New Roman" w:hAnsi="Tahoma" w:cs="Tahoma"/>
          <w:color w:val="222222"/>
          <w:sz w:val="24"/>
          <w:szCs w:val="24"/>
        </w:rPr>
        <w:t>832</w:t>
      </w:r>
      <w:r w:rsidR="00D21D0C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D21D0C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56744A">
        <w:rPr>
          <w:rFonts w:ascii="Tahoma" w:eastAsia="Times New Roman" w:hAnsi="Tahoma" w:cs="Tahoma"/>
          <w:color w:val="222222"/>
          <w:sz w:val="24"/>
          <w:szCs w:val="24"/>
        </w:rPr>
        <w:t>974</w:t>
      </w:r>
    </w:p>
    <w:p w:rsidR="005666C7" w:rsidRPr="005666C7" w:rsidRDefault="005666C7" w:rsidP="005666C7">
      <w:pPr>
        <w:shd w:val="clear" w:color="auto" w:fill="FFFFFF"/>
        <w:spacing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bookmarkStart w:id="21" w:name="pr342"/>
      <w:bookmarkEnd w:id="21"/>
      <w:r w:rsidRPr="005666C7">
        <w:rPr>
          <w:rFonts w:ascii="Tahoma" w:eastAsia="Times New Roman" w:hAnsi="Tahoma" w:cs="Tahoma"/>
          <w:color w:val="222222"/>
          <w:sz w:val="24"/>
          <w:szCs w:val="24"/>
        </w:rPr>
        <w:t>ebből: vezető tisztségviselők juttatásai</w:t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>-</w:t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  <w:t>-</w:t>
      </w:r>
    </w:p>
    <w:p w:rsidR="005666C7" w:rsidRPr="005666C7" w:rsidRDefault="005666C7" w:rsidP="005666C7">
      <w:pPr>
        <w:shd w:val="clear" w:color="auto" w:fill="FFFFFF"/>
        <w:spacing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bookmarkStart w:id="22" w:name="pr343"/>
      <w:bookmarkEnd w:id="22"/>
      <w:r w:rsidRPr="005666C7">
        <w:rPr>
          <w:rFonts w:ascii="Tahoma" w:eastAsia="Times New Roman" w:hAnsi="Tahoma" w:cs="Tahoma"/>
          <w:color w:val="222222"/>
          <w:sz w:val="24"/>
          <w:szCs w:val="24"/>
        </w:rPr>
        <w:t>8. Értékcsökkenési leírás</w:t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>-</w:t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  <w:t>-</w:t>
      </w:r>
    </w:p>
    <w:p w:rsidR="005666C7" w:rsidRPr="005666C7" w:rsidRDefault="005666C7" w:rsidP="005666C7">
      <w:pPr>
        <w:shd w:val="clear" w:color="auto" w:fill="FFFFFF"/>
        <w:spacing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bookmarkStart w:id="23" w:name="pr344"/>
      <w:bookmarkEnd w:id="23"/>
      <w:r w:rsidRPr="005666C7">
        <w:rPr>
          <w:rFonts w:ascii="Tahoma" w:eastAsia="Times New Roman" w:hAnsi="Tahoma" w:cs="Tahoma"/>
          <w:color w:val="222222"/>
          <w:sz w:val="24"/>
          <w:szCs w:val="24"/>
        </w:rPr>
        <w:t>9. Egyéb ráfordítások</w:t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9360E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F24104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56744A">
        <w:rPr>
          <w:rFonts w:ascii="Tahoma" w:eastAsia="Times New Roman" w:hAnsi="Tahoma" w:cs="Tahoma"/>
          <w:color w:val="222222"/>
          <w:sz w:val="24"/>
          <w:szCs w:val="24"/>
        </w:rPr>
        <w:t xml:space="preserve"> 9</w:t>
      </w:r>
      <w:r w:rsidR="00224182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224182">
        <w:rPr>
          <w:rFonts w:ascii="Tahoma" w:eastAsia="Times New Roman" w:hAnsi="Tahoma" w:cs="Tahoma"/>
          <w:color w:val="222222"/>
          <w:sz w:val="24"/>
          <w:szCs w:val="24"/>
        </w:rPr>
        <w:tab/>
        <w:t xml:space="preserve"> 3.0</w:t>
      </w:r>
      <w:r w:rsidR="0056744A">
        <w:rPr>
          <w:rFonts w:ascii="Tahoma" w:eastAsia="Times New Roman" w:hAnsi="Tahoma" w:cs="Tahoma"/>
          <w:color w:val="222222"/>
          <w:sz w:val="24"/>
          <w:szCs w:val="24"/>
        </w:rPr>
        <w:t>12</w:t>
      </w:r>
    </w:p>
    <w:p w:rsidR="005666C7" w:rsidRPr="005666C7" w:rsidRDefault="005666C7" w:rsidP="005666C7">
      <w:pPr>
        <w:shd w:val="clear" w:color="auto" w:fill="FFFFFF"/>
        <w:spacing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bookmarkStart w:id="24" w:name="pr345"/>
      <w:bookmarkEnd w:id="24"/>
      <w:r w:rsidRPr="005666C7">
        <w:rPr>
          <w:rFonts w:ascii="Tahoma" w:eastAsia="Times New Roman" w:hAnsi="Tahoma" w:cs="Tahoma"/>
          <w:color w:val="222222"/>
          <w:sz w:val="24"/>
          <w:szCs w:val="24"/>
        </w:rPr>
        <w:t>10. Pénzügyi műveletek ráfordításai</w:t>
      </w:r>
      <w:r w:rsidR="00450086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450086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450086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450086">
        <w:rPr>
          <w:rFonts w:ascii="Tahoma" w:eastAsia="Times New Roman" w:hAnsi="Tahoma" w:cs="Tahoma"/>
          <w:color w:val="222222"/>
          <w:sz w:val="24"/>
          <w:szCs w:val="24"/>
        </w:rPr>
        <w:t>-</w:t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  <w:t>-</w:t>
      </w:r>
    </w:p>
    <w:p w:rsidR="005666C7" w:rsidRPr="005666C7" w:rsidRDefault="005666C7" w:rsidP="005666C7">
      <w:pPr>
        <w:shd w:val="clear" w:color="auto" w:fill="FFFFFF"/>
        <w:spacing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bookmarkStart w:id="25" w:name="pr346"/>
      <w:bookmarkEnd w:id="25"/>
      <w:r w:rsidRPr="005666C7">
        <w:rPr>
          <w:rFonts w:ascii="Tahoma" w:eastAsia="Times New Roman" w:hAnsi="Tahoma" w:cs="Tahoma"/>
          <w:color w:val="222222"/>
          <w:sz w:val="24"/>
          <w:szCs w:val="24"/>
        </w:rPr>
        <w:t>11. Rendkívüli ráfordítások</w:t>
      </w:r>
      <w:r w:rsidR="00450086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450086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450086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450086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450086">
        <w:rPr>
          <w:rFonts w:ascii="Tahoma" w:eastAsia="Times New Roman" w:hAnsi="Tahoma" w:cs="Tahoma"/>
          <w:color w:val="222222"/>
          <w:sz w:val="24"/>
          <w:szCs w:val="24"/>
        </w:rPr>
        <w:t>-</w:t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224182">
        <w:rPr>
          <w:rFonts w:ascii="Tahoma" w:eastAsia="Times New Roman" w:hAnsi="Tahoma" w:cs="Tahoma"/>
          <w:color w:val="222222"/>
          <w:sz w:val="24"/>
          <w:szCs w:val="24"/>
        </w:rPr>
        <w:t>-</w:t>
      </w:r>
    </w:p>
    <w:p w:rsidR="005666C7" w:rsidRPr="005666C7" w:rsidRDefault="005666C7" w:rsidP="005666C7">
      <w:pPr>
        <w:shd w:val="clear" w:color="auto" w:fill="FFFFFF"/>
        <w:spacing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bookmarkStart w:id="26" w:name="pr347"/>
      <w:bookmarkEnd w:id="26"/>
      <w:r w:rsidRPr="005666C7">
        <w:rPr>
          <w:rFonts w:ascii="Tahoma" w:eastAsia="Times New Roman" w:hAnsi="Tahoma" w:cs="Tahoma"/>
          <w:b/>
          <w:i/>
          <w:iCs/>
          <w:color w:val="222222"/>
          <w:sz w:val="24"/>
          <w:szCs w:val="24"/>
        </w:rPr>
        <w:t>B.</w:t>
      </w:r>
      <w:r w:rsidRPr="003C5D07">
        <w:rPr>
          <w:rFonts w:ascii="Tahoma" w:eastAsia="Times New Roman" w:hAnsi="Tahoma" w:cs="Tahoma"/>
          <w:b/>
          <w:i/>
          <w:iCs/>
          <w:color w:val="222222"/>
          <w:sz w:val="24"/>
          <w:szCs w:val="24"/>
        </w:rPr>
        <w:t> </w:t>
      </w:r>
      <w:r w:rsidRPr="005666C7">
        <w:rPr>
          <w:rFonts w:ascii="Tahoma" w:eastAsia="Times New Roman" w:hAnsi="Tahoma" w:cs="Tahoma"/>
          <w:b/>
          <w:color w:val="222222"/>
          <w:sz w:val="24"/>
          <w:szCs w:val="24"/>
        </w:rPr>
        <w:t>Összes ráfordítás (6+7+8+9+10+11)</w:t>
      </w:r>
      <w:r w:rsidR="00450086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450086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4C089F">
        <w:rPr>
          <w:rFonts w:ascii="Tahoma" w:eastAsia="Times New Roman" w:hAnsi="Tahoma" w:cs="Tahoma"/>
          <w:b/>
          <w:color w:val="222222"/>
          <w:sz w:val="24"/>
          <w:szCs w:val="24"/>
        </w:rPr>
        <w:t>2.67</w:t>
      </w:r>
      <w:r w:rsidR="0056744A">
        <w:rPr>
          <w:rFonts w:ascii="Tahoma" w:eastAsia="Times New Roman" w:hAnsi="Tahoma" w:cs="Tahoma"/>
          <w:b/>
          <w:color w:val="222222"/>
          <w:sz w:val="24"/>
          <w:szCs w:val="24"/>
        </w:rPr>
        <w:t>8</w:t>
      </w:r>
      <w:r w:rsidR="00C641C3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224182" w:rsidRPr="00224182">
        <w:rPr>
          <w:rFonts w:ascii="Tahoma" w:eastAsia="Times New Roman" w:hAnsi="Tahoma" w:cs="Tahoma"/>
          <w:b/>
          <w:color w:val="222222"/>
          <w:sz w:val="24"/>
          <w:szCs w:val="24"/>
        </w:rPr>
        <w:t>5</w:t>
      </w:r>
      <w:r w:rsidR="00B23BB2">
        <w:rPr>
          <w:rFonts w:ascii="Tahoma" w:eastAsia="Times New Roman" w:hAnsi="Tahoma" w:cs="Tahoma"/>
          <w:b/>
          <w:sz w:val="24"/>
          <w:szCs w:val="24"/>
        </w:rPr>
        <w:t>.</w:t>
      </w:r>
      <w:r w:rsidR="0056744A">
        <w:rPr>
          <w:rFonts w:ascii="Tahoma" w:eastAsia="Times New Roman" w:hAnsi="Tahoma" w:cs="Tahoma"/>
          <w:b/>
          <w:sz w:val="24"/>
          <w:szCs w:val="24"/>
        </w:rPr>
        <w:t>495</w:t>
      </w:r>
    </w:p>
    <w:p w:rsidR="005666C7" w:rsidRPr="005666C7" w:rsidRDefault="005666C7" w:rsidP="005666C7">
      <w:pPr>
        <w:shd w:val="clear" w:color="auto" w:fill="FFFFFF"/>
        <w:spacing w:after="0" w:line="240" w:lineRule="atLeast"/>
        <w:ind w:left="390" w:right="150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bookmarkStart w:id="27" w:name="pr348"/>
      <w:bookmarkEnd w:id="27"/>
      <w:r w:rsidRPr="005666C7">
        <w:rPr>
          <w:rFonts w:ascii="Tahoma" w:eastAsia="Times New Roman" w:hAnsi="Tahoma" w:cs="Tahoma"/>
          <w:color w:val="222222"/>
          <w:sz w:val="24"/>
          <w:szCs w:val="24"/>
        </w:rPr>
        <w:t>ebből: közhasznú tevékenység ráfordításai</w:t>
      </w:r>
    </w:p>
    <w:p w:rsidR="005666C7" w:rsidRPr="005666C7" w:rsidRDefault="005666C7" w:rsidP="005666C7">
      <w:pPr>
        <w:shd w:val="clear" w:color="auto" w:fill="FFFFFF"/>
        <w:spacing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bookmarkStart w:id="28" w:name="pr349"/>
      <w:bookmarkEnd w:id="28"/>
      <w:r w:rsidRPr="005666C7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C.</w:t>
      </w:r>
      <w:r w:rsidRPr="00E22C31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 </w:t>
      </w:r>
      <w:r w:rsidRPr="005666C7">
        <w:rPr>
          <w:rFonts w:ascii="Tahoma" w:eastAsia="Times New Roman" w:hAnsi="Tahoma" w:cs="Tahoma"/>
          <w:color w:val="222222"/>
          <w:sz w:val="24"/>
          <w:szCs w:val="24"/>
        </w:rPr>
        <w:t>Adózás előtti eredmény (A-B)</w:t>
      </w:r>
      <w:r w:rsidR="004C089F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4C089F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4C089F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4C089F">
        <w:rPr>
          <w:rFonts w:ascii="Tahoma" w:eastAsia="Times New Roman" w:hAnsi="Tahoma" w:cs="Tahoma"/>
          <w:color w:val="222222"/>
          <w:sz w:val="24"/>
          <w:szCs w:val="24"/>
        </w:rPr>
        <w:tab/>
        <w:t xml:space="preserve"> 1.</w:t>
      </w:r>
      <w:r w:rsidR="0056744A">
        <w:rPr>
          <w:rFonts w:ascii="Tahoma" w:eastAsia="Times New Roman" w:hAnsi="Tahoma" w:cs="Tahoma"/>
          <w:color w:val="222222"/>
          <w:sz w:val="24"/>
          <w:szCs w:val="24"/>
        </w:rPr>
        <w:t>955</w:t>
      </w:r>
      <w:r w:rsidR="00853E04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224182">
        <w:rPr>
          <w:rFonts w:ascii="Tahoma" w:eastAsia="Times New Roman" w:hAnsi="Tahoma" w:cs="Tahoma"/>
          <w:color w:val="222222"/>
          <w:sz w:val="24"/>
          <w:szCs w:val="24"/>
        </w:rPr>
        <w:t>-1.68</w:t>
      </w:r>
      <w:r w:rsidR="00D47114">
        <w:rPr>
          <w:rFonts w:ascii="Tahoma" w:eastAsia="Times New Roman" w:hAnsi="Tahoma" w:cs="Tahoma"/>
          <w:color w:val="222222"/>
          <w:sz w:val="24"/>
          <w:szCs w:val="24"/>
        </w:rPr>
        <w:t>0</w:t>
      </w:r>
    </w:p>
    <w:p w:rsidR="005666C7" w:rsidRPr="005666C7" w:rsidRDefault="005666C7" w:rsidP="005666C7">
      <w:pPr>
        <w:shd w:val="clear" w:color="auto" w:fill="FFFFFF"/>
        <w:spacing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bookmarkStart w:id="29" w:name="pr350"/>
      <w:bookmarkEnd w:id="29"/>
      <w:r w:rsidRPr="005666C7">
        <w:rPr>
          <w:rFonts w:ascii="Tahoma" w:eastAsia="Times New Roman" w:hAnsi="Tahoma" w:cs="Tahoma"/>
          <w:color w:val="222222"/>
          <w:sz w:val="24"/>
          <w:szCs w:val="24"/>
        </w:rPr>
        <w:t>12. Adófizetési kötelezettség</w:t>
      </w:r>
      <w:r w:rsidR="003C5D07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3C5D07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3C5D07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3C5D07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21768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3C5D07">
        <w:rPr>
          <w:rFonts w:ascii="Tahoma" w:eastAsia="Times New Roman" w:hAnsi="Tahoma" w:cs="Tahoma"/>
          <w:color w:val="222222"/>
          <w:sz w:val="24"/>
          <w:szCs w:val="24"/>
        </w:rPr>
        <w:t>-</w:t>
      </w:r>
      <w:r w:rsidR="00D77090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D77090">
        <w:rPr>
          <w:rFonts w:ascii="Tahoma" w:eastAsia="Times New Roman" w:hAnsi="Tahoma" w:cs="Tahoma"/>
          <w:color w:val="222222"/>
          <w:sz w:val="24"/>
          <w:szCs w:val="24"/>
        </w:rPr>
        <w:tab/>
        <w:t>-</w:t>
      </w:r>
    </w:p>
    <w:p w:rsidR="005666C7" w:rsidRPr="005666C7" w:rsidRDefault="005666C7" w:rsidP="005666C7">
      <w:pPr>
        <w:shd w:val="clear" w:color="auto" w:fill="FFFFFF"/>
        <w:spacing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bookmarkStart w:id="30" w:name="pr351"/>
      <w:bookmarkEnd w:id="30"/>
      <w:r w:rsidRPr="005666C7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D.</w:t>
      </w:r>
      <w:r w:rsidRPr="00E22C31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 </w:t>
      </w:r>
      <w:r w:rsidRPr="005666C7">
        <w:rPr>
          <w:rFonts w:ascii="Tahoma" w:eastAsia="Times New Roman" w:hAnsi="Tahoma" w:cs="Tahoma"/>
          <w:color w:val="222222"/>
          <w:sz w:val="24"/>
          <w:szCs w:val="24"/>
        </w:rPr>
        <w:t>Adózott eredmény (C-12)</w:t>
      </w:r>
      <w:r w:rsidR="003C5D07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4C089F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4C089F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4C089F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4C089F">
        <w:rPr>
          <w:rFonts w:ascii="Tahoma" w:eastAsia="Times New Roman" w:hAnsi="Tahoma" w:cs="Tahoma"/>
          <w:color w:val="222222"/>
          <w:sz w:val="24"/>
          <w:szCs w:val="24"/>
        </w:rPr>
        <w:tab/>
        <w:t xml:space="preserve"> 1.</w:t>
      </w:r>
      <w:r w:rsidR="0056744A">
        <w:rPr>
          <w:rFonts w:ascii="Tahoma" w:eastAsia="Times New Roman" w:hAnsi="Tahoma" w:cs="Tahoma"/>
          <w:color w:val="222222"/>
          <w:sz w:val="24"/>
          <w:szCs w:val="24"/>
        </w:rPr>
        <w:t>955</w:t>
      </w:r>
      <w:r w:rsidR="00853E04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853E04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224182">
        <w:rPr>
          <w:rFonts w:ascii="Tahoma" w:eastAsia="Times New Roman" w:hAnsi="Tahoma" w:cs="Tahoma"/>
          <w:color w:val="222222"/>
          <w:sz w:val="24"/>
          <w:szCs w:val="24"/>
        </w:rPr>
        <w:t>-1.</w:t>
      </w:r>
      <w:r w:rsidR="00D47114">
        <w:rPr>
          <w:rFonts w:ascii="Tahoma" w:eastAsia="Times New Roman" w:hAnsi="Tahoma" w:cs="Tahoma"/>
          <w:color w:val="222222"/>
          <w:sz w:val="24"/>
          <w:szCs w:val="24"/>
        </w:rPr>
        <w:t>680</w:t>
      </w:r>
    </w:p>
    <w:p w:rsidR="005666C7" w:rsidRPr="005666C7" w:rsidRDefault="005666C7" w:rsidP="005666C7">
      <w:pPr>
        <w:shd w:val="clear" w:color="auto" w:fill="FFFFFF"/>
        <w:spacing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bookmarkStart w:id="31" w:name="pr352"/>
      <w:bookmarkEnd w:id="31"/>
      <w:r w:rsidRPr="005666C7">
        <w:rPr>
          <w:rFonts w:ascii="Tahoma" w:eastAsia="Times New Roman" w:hAnsi="Tahoma" w:cs="Tahoma"/>
          <w:color w:val="222222"/>
          <w:sz w:val="24"/>
          <w:szCs w:val="24"/>
        </w:rPr>
        <w:t>13. Jóváhagyott osztalék</w:t>
      </w:r>
      <w:r w:rsidR="00721768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21768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21768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21768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21768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21768">
        <w:rPr>
          <w:rFonts w:ascii="Tahoma" w:eastAsia="Times New Roman" w:hAnsi="Tahoma" w:cs="Tahoma"/>
          <w:color w:val="222222"/>
          <w:sz w:val="24"/>
          <w:szCs w:val="24"/>
        </w:rPr>
        <w:tab/>
        <w:t>-</w:t>
      </w:r>
      <w:r w:rsidR="00D77090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D77090">
        <w:rPr>
          <w:rFonts w:ascii="Tahoma" w:eastAsia="Times New Roman" w:hAnsi="Tahoma" w:cs="Tahoma"/>
          <w:color w:val="222222"/>
          <w:sz w:val="24"/>
          <w:szCs w:val="24"/>
        </w:rPr>
        <w:tab/>
        <w:t>-</w:t>
      </w:r>
    </w:p>
    <w:p w:rsidR="005666C7" w:rsidRPr="005666C7" w:rsidRDefault="005666C7" w:rsidP="005666C7">
      <w:pPr>
        <w:shd w:val="clear" w:color="auto" w:fill="FFFFFF"/>
        <w:spacing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bookmarkStart w:id="32" w:name="pr353"/>
      <w:bookmarkEnd w:id="32"/>
      <w:r w:rsidRPr="005666C7">
        <w:rPr>
          <w:rFonts w:ascii="Tahoma" w:eastAsia="Times New Roman" w:hAnsi="Tahoma" w:cs="Tahoma"/>
          <w:b/>
          <w:i/>
          <w:iCs/>
          <w:color w:val="222222"/>
          <w:sz w:val="24"/>
          <w:szCs w:val="24"/>
        </w:rPr>
        <w:t>E.</w:t>
      </w:r>
      <w:r w:rsidRPr="00721768">
        <w:rPr>
          <w:rFonts w:ascii="Tahoma" w:eastAsia="Times New Roman" w:hAnsi="Tahoma" w:cs="Tahoma"/>
          <w:b/>
          <w:i/>
          <w:iCs/>
          <w:color w:val="222222"/>
          <w:sz w:val="24"/>
          <w:szCs w:val="24"/>
        </w:rPr>
        <w:t> </w:t>
      </w:r>
      <w:r w:rsidRPr="005666C7">
        <w:rPr>
          <w:rFonts w:ascii="Tahoma" w:eastAsia="Times New Roman" w:hAnsi="Tahoma" w:cs="Tahoma"/>
          <w:b/>
          <w:color w:val="222222"/>
          <w:sz w:val="24"/>
          <w:szCs w:val="24"/>
        </w:rPr>
        <w:t>Tárgyévi eredmény (D-13)</w:t>
      </w:r>
      <w:r w:rsidR="004C089F">
        <w:rPr>
          <w:rFonts w:ascii="Tahoma" w:eastAsia="Times New Roman" w:hAnsi="Tahoma" w:cs="Tahoma"/>
          <w:b/>
          <w:color w:val="222222"/>
          <w:sz w:val="24"/>
          <w:szCs w:val="24"/>
        </w:rPr>
        <w:tab/>
      </w:r>
      <w:r w:rsidR="004C089F">
        <w:rPr>
          <w:rFonts w:ascii="Tahoma" w:eastAsia="Times New Roman" w:hAnsi="Tahoma" w:cs="Tahoma"/>
          <w:b/>
          <w:color w:val="222222"/>
          <w:sz w:val="24"/>
          <w:szCs w:val="24"/>
        </w:rPr>
        <w:tab/>
      </w:r>
      <w:r w:rsidR="004C089F">
        <w:rPr>
          <w:rFonts w:ascii="Tahoma" w:eastAsia="Times New Roman" w:hAnsi="Tahoma" w:cs="Tahoma"/>
          <w:b/>
          <w:color w:val="222222"/>
          <w:sz w:val="24"/>
          <w:szCs w:val="24"/>
        </w:rPr>
        <w:tab/>
      </w:r>
      <w:r w:rsidR="004C089F">
        <w:rPr>
          <w:rFonts w:ascii="Tahoma" w:eastAsia="Times New Roman" w:hAnsi="Tahoma" w:cs="Tahoma"/>
          <w:b/>
          <w:color w:val="222222"/>
          <w:sz w:val="24"/>
          <w:szCs w:val="24"/>
        </w:rPr>
        <w:tab/>
        <w:t xml:space="preserve"> 1.</w:t>
      </w:r>
      <w:r w:rsidR="0056744A">
        <w:rPr>
          <w:rFonts w:ascii="Tahoma" w:eastAsia="Times New Roman" w:hAnsi="Tahoma" w:cs="Tahoma"/>
          <w:b/>
          <w:color w:val="222222"/>
          <w:sz w:val="24"/>
          <w:szCs w:val="24"/>
        </w:rPr>
        <w:t>955</w:t>
      </w:r>
      <w:r w:rsidR="00853E04">
        <w:rPr>
          <w:rFonts w:ascii="Tahoma" w:eastAsia="Times New Roman" w:hAnsi="Tahoma" w:cs="Tahoma"/>
          <w:b/>
          <w:color w:val="222222"/>
          <w:sz w:val="24"/>
          <w:szCs w:val="24"/>
        </w:rPr>
        <w:tab/>
      </w:r>
      <w:r w:rsidR="00D47114">
        <w:rPr>
          <w:rFonts w:ascii="Tahoma" w:eastAsia="Times New Roman" w:hAnsi="Tahoma" w:cs="Tahoma"/>
          <w:b/>
          <w:color w:val="222222"/>
          <w:sz w:val="24"/>
          <w:szCs w:val="24"/>
        </w:rPr>
        <w:t>-1.680</w:t>
      </w:r>
    </w:p>
    <w:p w:rsidR="00F24104" w:rsidRPr="00F24104" w:rsidRDefault="00F24104" w:rsidP="005666C7">
      <w:pPr>
        <w:shd w:val="clear" w:color="auto" w:fill="FFFFFF"/>
        <w:spacing w:before="180"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16"/>
          <w:szCs w:val="16"/>
          <w:u w:val="single"/>
        </w:rPr>
      </w:pPr>
      <w:bookmarkStart w:id="33" w:name="pr354"/>
      <w:bookmarkEnd w:id="33"/>
    </w:p>
    <w:p w:rsidR="005666C7" w:rsidRPr="005666C7" w:rsidRDefault="005666C7" w:rsidP="00F24104">
      <w:pPr>
        <w:shd w:val="clear" w:color="auto" w:fill="FFFFFF"/>
        <w:spacing w:after="0" w:line="240" w:lineRule="atLeast"/>
        <w:ind w:left="147" w:right="147"/>
        <w:jc w:val="both"/>
        <w:rPr>
          <w:rFonts w:ascii="Tahoma" w:eastAsia="Times New Roman" w:hAnsi="Tahoma" w:cs="Tahoma"/>
          <w:color w:val="222222"/>
          <w:sz w:val="24"/>
          <w:szCs w:val="24"/>
          <w:u w:val="single"/>
        </w:rPr>
      </w:pPr>
      <w:r w:rsidRPr="005666C7">
        <w:rPr>
          <w:rFonts w:ascii="Tahoma" w:eastAsia="Times New Roman" w:hAnsi="Tahoma" w:cs="Tahoma"/>
          <w:color w:val="222222"/>
          <w:sz w:val="24"/>
          <w:szCs w:val="24"/>
          <w:u w:val="single"/>
        </w:rPr>
        <w:t>Tájékoztató adatok</w:t>
      </w:r>
    </w:p>
    <w:p w:rsidR="005666C7" w:rsidRPr="005666C7" w:rsidRDefault="005666C7" w:rsidP="00F24104">
      <w:pPr>
        <w:shd w:val="clear" w:color="auto" w:fill="FFFFFF"/>
        <w:spacing w:after="0" w:line="240" w:lineRule="atLeast"/>
        <w:ind w:left="147" w:right="147"/>
        <w:jc w:val="both"/>
        <w:rPr>
          <w:rFonts w:ascii="Tahoma" w:eastAsia="Times New Roman" w:hAnsi="Tahoma" w:cs="Tahoma"/>
          <w:color w:val="222222"/>
          <w:sz w:val="23"/>
          <w:szCs w:val="23"/>
        </w:rPr>
      </w:pPr>
      <w:bookmarkStart w:id="34" w:name="pr355"/>
      <w:bookmarkEnd w:id="34"/>
      <w:r w:rsidRPr="005666C7">
        <w:rPr>
          <w:rFonts w:ascii="Tahoma" w:eastAsia="Times New Roman" w:hAnsi="Tahoma" w:cs="Tahoma"/>
          <w:color w:val="222222"/>
          <w:sz w:val="23"/>
          <w:szCs w:val="23"/>
        </w:rPr>
        <w:t>A. Központi költségvetési támogatás</w:t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D77090" w:rsidRPr="00D77090">
        <w:rPr>
          <w:rFonts w:ascii="Tahoma" w:eastAsia="Times New Roman" w:hAnsi="Tahoma" w:cs="Tahoma"/>
          <w:color w:val="222222"/>
          <w:sz w:val="23"/>
          <w:szCs w:val="23"/>
        </w:rPr>
        <w:t>-</w:t>
      </w:r>
      <w:r w:rsidR="00D77090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ab/>
        <w:t>-</w:t>
      </w:r>
    </w:p>
    <w:p w:rsidR="005666C7" w:rsidRPr="005666C7" w:rsidRDefault="005666C7" w:rsidP="00F24104">
      <w:pPr>
        <w:shd w:val="clear" w:color="auto" w:fill="FFFFFF"/>
        <w:spacing w:after="0" w:line="240" w:lineRule="atLeast"/>
        <w:ind w:left="147" w:right="147"/>
        <w:jc w:val="both"/>
        <w:rPr>
          <w:rFonts w:ascii="Tahoma" w:eastAsia="Times New Roman" w:hAnsi="Tahoma" w:cs="Tahoma"/>
          <w:color w:val="222222"/>
          <w:sz w:val="23"/>
          <w:szCs w:val="23"/>
        </w:rPr>
      </w:pPr>
      <w:bookmarkStart w:id="35" w:name="pr356"/>
      <w:bookmarkEnd w:id="35"/>
      <w:r w:rsidRPr="005666C7">
        <w:rPr>
          <w:rFonts w:ascii="Tahoma" w:eastAsia="Times New Roman" w:hAnsi="Tahoma" w:cs="Tahoma"/>
          <w:color w:val="222222"/>
          <w:sz w:val="23"/>
          <w:szCs w:val="23"/>
        </w:rPr>
        <w:t>B. Helyi önkormányzati költségvetési támogatás</w:t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4C089F">
        <w:rPr>
          <w:rFonts w:ascii="Tahoma" w:eastAsia="Times New Roman" w:hAnsi="Tahoma" w:cs="Tahoma"/>
          <w:color w:val="222222"/>
          <w:sz w:val="23"/>
          <w:szCs w:val="23"/>
        </w:rPr>
        <w:t>500</w:t>
      </w:r>
      <w:r w:rsidR="00D77090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1256D0">
        <w:rPr>
          <w:rFonts w:ascii="Tahoma" w:eastAsia="Times New Roman" w:hAnsi="Tahoma" w:cs="Tahoma"/>
          <w:color w:val="222222"/>
          <w:sz w:val="23"/>
          <w:szCs w:val="23"/>
        </w:rPr>
        <w:t>5</w:t>
      </w:r>
      <w:r w:rsidR="00224182">
        <w:rPr>
          <w:rFonts w:ascii="Tahoma" w:eastAsia="Times New Roman" w:hAnsi="Tahoma" w:cs="Tahoma"/>
          <w:color w:val="222222"/>
          <w:sz w:val="23"/>
          <w:szCs w:val="23"/>
        </w:rPr>
        <w:t>5</w:t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>0</w:t>
      </w:r>
    </w:p>
    <w:p w:rsidR="005666C7" w:rsidRPr="005666C7" w:rsidRDefault="005666C7" w:rsidP="005666C7">
      <w:pPr>
        <w:shd w:val="clear" w:color="auto" w:fill="FFFFFF"/>
        <w:spacing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3"/>
          <w:szCs w:val="23"/>
        </w:rPr>
      </w:pPr>
      <w:bookmarkStart w:id="36" w:name="pr357"/>
      <w:bookmarkEnd w:id="36"/>
      <w:r w:rsidRPr="005666C7">
        <w:rPr>
          <w:rFonts w:ascii="Tahoma" w:eastAsia="Times New Roman" w:hAnsi="Tahoma" w:cs="Tahoma"/>
          <w:color w:val="222222"/>
          <w:sz w:val="23"/>
          <w:szCs w:val="23"/>
        </w:rPr>
        <w:t>C. Az Európai Unió strukturális alapjaiból, illetve a Kohéziós Alapból nyújtott támogatás</w:t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D77090" w:rsidRPr="00D77090">
        <w:rPr>
          <w:rFonts w:ascii="Tahoma" w:eastAsia="Times New Roman" w:hAnsi="Tahoma" w:cs="Tahoma"/>
          <w:color w:val="222222"/>
          <w:sz w:val="23"/>
          <w:szCs w:val="23"/>
        </w:rPr>
        <w:t>-</w:t>
      </w:r>
      <w:r w:rsidR="00D77090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ab/>
        <w:t>-</w:t>
      </w:r>
    </w:p>
    <w:p w:rsidR="005666C7" w:rsidRPr="005666C7" w:rsidRDefault="005666C7" w:rsidP="005666C7">
      <w:pPr>
        <w:shd w:val="clear" w:color="auto" w:fill="FFFFFF"/>
        <w:spacing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3"/>
          <w:szCs w:val="23"/>
        </w:rPr>
      </w:pPr>
      <w:bookmarkStart w:id="37" w:name="pr358"/>
      <w:bookmarkEnd w:id="37"/>
      <w:r w:rsidRPr="005666C7">
        <w:rPr>
          <w:rFonts w:ascii="Tahoma" w:eastAsia="Times New Roman" w:hAnsi="Tahoma" w:cs="Tahoma"/>
          <w:color w:val="222222"/>
          <w:sz w:val="23"/>
          <w:szCs w:val="23"/>
        </w:rPr>
        <w:t>D. Normatív támogatás</w:t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D77090" w:rsidRPr="00D77090">
        <w:rPr>
          <w:rFonts w:ascii="Tahoma" w:eastAsia="Times New Roman" w:hAnsi="Tahoma" w:cs="Tahoma"/>
          <w:color w:val="222222"/>
          <w:sz w:val="23"/>
          <w:szCs w:val="23"/>
        </w:rPr>
        <w:t>-</w:t>
      </w:r>
      <w:r w:rsidR="00D77090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D77090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>-</w:t>
      </w:r>
    </w:p>
    <w:p w:rsidR="005666C7" w:rsidRPr="005666C7" w:rsidRDefault="005666C7" w:rsidP="005666C7">
      <w:pPr>
        <w:shd w:val="clear" w:color="auto" w:fill="FFFFFF"/>
        <w:spacing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3"/>
          <w:szCs w:val="23"/>
        </w:rPr>
      </w:pPr>
      <w:bookmarkStart w:id="38" w:name="pr359"/>
      <w:bookmarkEnd w:id="38"/>
      <w:r w:rsidRPr="005666C7">
        <w:rPr>
          <w:rFonts w:ascii="Tahoma" w:eastAsia="Times New Roman" w:hAnsi="Tahoma" w:cs="Tahoma"/>
          <w:color w:val="222222"/>
          <w:sz w:val="23"/>
          <w:szCs w:val="23"/>
        </w:rPr>
        <w:t>E. A személyi jövedel</w:t>
      </w:r>
      <w:r w:rsidR="00336333">
        <w:rPr>
          <w:rFonts w:ascii="Tahoma" w:eastAsia="Times New Roman" w:hAnsi="Tahoma" w:cs="Tahoma"/>
          <w:color w:val="222222"/>
          <w:sz w:val="23"/>
          <w:szCs w:val="23"/>
        </w:rPr>
        <w:t>em</w:t>
      </w:r>
      <w:r w:rsidRPr="005666C7">
        <w:rPr>
          <w:rFonts w:ascii="Tahoma" w:eastAsia="Times New Roman" w:hAnsi="Tahoma" w:cs="Tahoma"/>
          <w:color w:val="222222"/>
          <w:sz w:val="23"/>
          <w:szCs w:val="23"/>
        </w:rPr>
        <w:t>adó meghatározott részének adózó rendelkezése szerinti felhasználásáról szóló 1996. évi CXXVI. törvény alapján kiutalt összeg</w:t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D77090" w:rsidRPr="00D77090">
        <w:rPr>
          <w:rFonts w:ascii="Tahoma" w:eastAsia="Times New Roman" w:hAnsi="Tahoma" w:cs="Tahoma"/>
          <w:color w:val="222222"/>
          <w:sz w:val="23"/>
          <w:szCs w:val="23"/>
        </w:rPr>
        <w:t>-</w:t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ab/>
        <w:t>-</w:t>
      </w:r>
    </w:p>
    <w:p w:rsidR="00163844" w:rsidRDefault="005666C7" w:rsidP="00450086">
      <w:pPr>
        <w:shd w:val="clear" w:color="auto" w:fill="FFFFFF"/>
        <w:spacing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3"/>
          <w:szCs w:val="23"/>
        </w:rPr>
      </w:pPr>
      <w:bookmarkStart w:id="39" w:name="pr360"/>
      <w:bookmarkEnd w:id="39"/>
      <w:r w:rsidRPr="005666C7">
        <w:rPr>
          <w:rFonts w:ascii="Tahoma" w:eastAsia="Times New Roman" w:hAnsi="Tahoma" w:cs="Tahoma"/>
          <w:color w:val="222222"/>
          <w:sz w:val="23"/>
          <w:szCs w:val="23"/>
        </w:rPr>
        <w:t>F. Közszolgáltatási bevétel</w:t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D77090" w:rsidRPr="00D77090">
        <w:rPr>
          <w:rFonts w:ascii="Tahoma" w:eastAsia="Times New Roman" w:hAnsi="Tahoma" w:cs="Tahoma"/>
          <w:color w:val="222222"/>
          <w:sz w:val="23"/>
          <w:szCs w:val="23"/>
        </w:rPr>
        <w:t>-</w:t>
      </w:r>
      <w:r w:rsidR="00D77090" w:rsidRPr="00D77090"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450086" w:rsidRPr="00D77090">
        <w:rPr>
          <w:rFonts w:ascii="Tahoma" w:eastAsia="Times New Roman" w:hAnsi="Tahoma" w:cs="Tahoma"/>
          <w:color w:val="222222"/>
          <w:sz w:val="23"/>
          <w:szCs w:val="23"/>
        </w:rPr>
        <w:tab/>
        <w:t>-</w:t>
      </w:r>
    </w:p>
    <w:p w:rsidR="00E004A2" w:rsidRDefault="00E004A2" w:rsidP="00450086">
      <w:pPr>
        <w:shd w:val="clear" w:color="auto" w:fill="FFFFFF"/>
        <w:spacing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3"/>
          <w:szCs w:val="23"/>
        </w:rPr>
      </w:pPr>
      <w:r>
        <w:rPr>
          <w:rFonts w:ascii="Tahoma" w:eastAsia="Times New Roman" w:hAnsi="Tahoma" w:cs="Tahoma"/>
          <w:color w:val="222222"/>
          <w:sz w:val="23"/>
          <w:szCs w:val="23"/>
        </w:rPr>
        <w:tab/>
      </w:r>
      <w:r>
        <w:rPr>
          <w:rFonts w:ascii="Tahoma" w:eastAsia="Times New Roman" w:hAnsi="Tahoma" w:cs="Tahoma"/>
          <w:color w:val="222222"/>
          <w:sz w:val="23"/>
          <w:szCs w:val="23"/>
        </w:rPr>
        <w:tab/>
      </w:r>
      <w:r>
        <w:rPr>
          <w:rFonts w:ascii="Tahoma" w:eastAsia="Times New Roman" w:hAnsi="Tahoma" w:cs="Tahoma"/>
          <w:color w:val="222222"/>
          <w:sz w:val="23"/>
          <w:szCs w:val="23"/>
        </w:rPr>
        <w:tab/>
      </w:r>
      <w:r>
        <w:rPr>
          <w:rFonts w:ascii="Tahoma" w:eastAsia="Times New Roman" w:hAnsi="Tahoma" w:cs="Tahoma"/>
          <w:color w:val="222222"/>
          <w:sz w:val="23"/>
          <w:szCs w:val="23"/>
        </w:rPr>
        <w:tab/>
      </w:r>
      <w:r>
        <w:rPr>
          <w:rFonts w:ascii="Tahoma" w:eastAsia="Times New Roman" w:hAnsi="Tahoma" w:cs="Tahoma"/>
          <w:color w:val="222222"/>
          <w:sz w:val="23"/>
          <w:szCs w:val="23"/>
        </w:rPr>
        <w:tab/>
      </w:r>
      <w:r>
        <w:rPr>
          <w:rFonts w:ascii="Tahoma" w:eastAsia="Times New Roman" w:hAnsi="Tahoma" w:cs="Tahoma"/>
          <w:color w:val="222222"/>
          <w:sz w:val="23"/>
          <w:szCs w:val="23"/>
        </w:rPr>
        <w:tab/>
      </w:r>
      <w:r>
        <w:rPr>
          <w:rFonts w:ascii="Tahoma" w:eastAsia="Times New Roman" w:hAnsi="Tahoma" w:cs="Tahoma"/>
          <w:color w:val="222222"/>
          <w:sz w:val="23"/>
          <w:szCs w:val="23"/>
        </w:rPr>
        <w:tab/>
      </w:r>
      <w:r w:rsidR="006D6A89">
        <w:rPr>
          <w:rFonts w:ascii="Tahoma" w:eastAsia="Times New Roman" w:hAnsi="Tahoma" w:cs="Tahoma"/>
          <w:color w:val="222222"/>
          <w:sz w:val="23"/>
          <w:szCs w:val="23"/>
        </w:rPr>
        <w:t>Both Tibor</w:t>
      </w:r>
      <w:r>
        <w:rPr>
          <w:rFonts w:ascii="Tahoma" w:eastAsia="Times New Roman" w:hAnsi="Tahoma" w:cs="Tahoma"/>
          <w:color w:val="222222"/>
          <w:sz w:val="23"/>
          <w:szCs w:val="23"/>
        </w:rPr>
        <w:tab/>
      </w:r>
    </w:p>
    <w:p w:rsidR="00E004A2" w:rsidRPr="00D77090" w:rsidRDefault="00E004A2" w:rsidP="00AD7F74">
      <w:pPr>
        <w:shd w:val="clear" w:color="auto" w:fill="FFFFFF"/>
        <w:spacing w:after="0" w:line="240" w:lineRule="atLeast"/>
        <w:ind w:left="3540" w:right="150" w:firstLine="708"/>
        <w:jc w:val="both"/>
        <w:rPr>
          <w:rFonts w:ascii="Tahoma" w:eastAsia="Times New Roman" w:hAnsi="Tahoma" w:cs="Tahoma"/>
          <w:color w:val="222222"/>
          <w:sz w:val="23"/>
          <w:szCs w:val="23"/>
        </w:rPr>
      </w:pPr>
      <w:r>
        <w:rPr>
          <w:rFonts w:ascii="Tahoma" w:eastAsia="Times New Roman" w:hAnsi="Tahoma" w:cs="Tahoma"/>
          <w:color w:val="222222"/>
          <w:sz w:val="23"/>
          <w:szCs w:val="23"/>
        </w:rPr>
        <w:t xml:space="preserve"> __________________________</w:t>
      </w:r>
      <w:r>
        <w:rPr>
          <w:rFonts w:ascii="Tahoma" w:eastAsia="Times New Roman" w:hAnsi="Tahoma" w:cs="Tahoma"/>
          <w:color w:val="222222"/>
          <w:sz w:val="23"/>
          <w:szCs w:val="23"/>
        </w:rPr>
        <w:tab/>
      </w:r>
      <w:r>
        <w:rPr>
          <w:rFonts w:ascii="Tahoma" w:eastAsia="Times New Roman" w:hAnsi="Tahoma" w:cs="Tahoma"/>
          <w:color w:val="222222"/>
          <w:sz w:val="23"/>
          <w:szCs w:val="23"/>
        </w:rPr>
        <w:tab/>
      </w:r>
      <w:r>
        <w:rPr>
          <w:rFonts w:ascii="Tahoma" w:eastAsia="Times New Roman" w:hAnsi="Tahoma" w:cs="Tahoma"/>
          <w:color w:val="222222"/>
          <w:sz w:val="23"/>
          <w:szCs w:val="23"/>
        </w:rPr>
        <w:tab/>
      </w:r>
      <w:r>
        <w:rPr>
          <w:rFonts w:ascii="Tahoma" w:eastAsia="Times New Roman" w:hAnsi="Tahoma" w:cs="Tahoma"/>
          <w:color w:val="222222"/>
          <w:sz w:val="23"/>
          <w:szCs w:val="23"/>
        </w:rPr>
        <w:tab/>
      </w:r>
      <w:r>
        <w:rPr>
          <w:rFonts w:ascii="Tahoma" w:eastAsia="Times New Roman" w:hAnsi="Tahoma" w:cs="Tahoma"/>
          <w:color w:val="222222"/>
          <w:sz w:val="23"/>
          <w:szCs w:val="23"/>
        </w:rPr>
        <w:tab/>
        <w:t>elnök</w:t>
      </w:r>
    </w:p>
    <w:sectPr w:rsidR="00E004A2" w:rsidRPr="00D77090" w:rsidSect="008414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5E2" w:rsidRDefault="00A805E2" w:rsidP="0076758F">
      <w:pPr>
        <w:spacing w:after="0" w:line="240" w:lineRule="auto"/>
      </w:pPr>
      <w:r>
        <w:separator/>
      </w:r>
    </w:p>
  </w:endnote>
  <w:endnote w:type="continuationSeparator" w:id="1">
    <w:p w:rsidR="00A805E2" w:rsidRDefault="00A805E2" w:rsidP="0076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8F" w:rsidRDefault="00DB7008">
    <w:pPr>
      <w:pStyle w:val="llb"/>
    </w:pPr>
    <w:r>
      <w:t>„A közzétett adatok könyvvizsgálattal nincsenek alátámasztva”</w:t>
    </w:r>
  </w:p>
  <w:p w:rsidR="0076758F" w:rsidRDefault="0076758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5E2" w:rsidRDefault="00A805E2" w:rsidP="0076758F">
      <w:pPr>
        <w:spacing w:after="0" w:line="240" w:lineRule="auto"/>
      </w:pPr>
      <w:r>
        <w:separator/>
      </w:r>
    </w:p>
  </w:footnote>
  <w:footnote w:type="continuationSeparator" w:id="1">
    <w:p w:rsidR="00A805E2" w:rsidRDefault="00A805E2" w:rsidP="00767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FE8"/>
    <w:multiLevelType w:val="hybridMultilevel"/>
    <w:tmpl w:val="EE14061C"/>
    <w:lvl w:ilvl="0" w:tplc="70BA2C5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8D6CF9"/>
    <w:multiLevelType w:val="hybridMultilevel"/>
    <w:tmpl w:val="B156CE1A"/>
    <w:lvl w:ilvl="0" w:tplc="CF6AB044">
      <w:start w:val="1"/>
      <w:numFmt w:val="upperLetter"/>
      <w:lvlText w:val="%1."/>
      <w:lvlJc w:val="left"/>
      <w:pPr>
        <w:ind w:left="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>
    <w:nsid w:val="1CCF60F5"/>
    <w:multiLevelType w:val="hybridMultilevel"/>
    <w:tmpl w:val="C37E509A"/>
    <w:lvl w:ilvl="0" w:tplc="13981CA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882B6F"/>
    <w:multiLevelType w:val="hybridMultilevel"/>
    <w:tmpl w:val="A4ACE056"/>
    <w:lvl w:ilvl="0" w:tplc="A3BE4E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4F079F"/>
    <w:multiLevelType w:val="hybridMultilevel"/>
    <w:tmpl w:val="39B42D16"/>
    <w:lvl w:ilvl="0" w:tplc="5162AA2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6C7"/>
    <w:rsid w:val="00000DCE"/>
    <w:rsid w:val="00015F74"/>
    <w:rsid w:val="00046DEE"/>
    <w:rsid w:val="0008309D"/>
    <w:rsid w:val="000F5B86"/>
    <w:rsid w:val="001256D0"/>
    <w:rsid w:val="00133641"/>
    <w:rsid w:val="00163844"/>
    <w:rsid w:val="00183EF7"/>
    <w:rsid w:val="001B18A5"/>
    <w:rsid w:val="00224182"/>
    <w:rsid w:val="00336333"/>
    <w:rsid w:val="00390729"/>
    <w:rsid w:val="00391426"/>
    <w:rsid w:val="003C5D07"/>
    <w:rsid w:val="003D5BBB"/>
    <w:rsid w:val="003F20A4"/>
    <w:rsid w:val="003F2FCF"/>
    <w:rsid w:val="00422044"/>
    <w:rsid w:val="00450086"/>
    <w:rsid w:val="004C089F"/>
    <w:rsid w:val="005621CB"/>
    <w:rsid w:val="005666C7"/>
    <w:rsid w:val="0056744A"/>
    <w:rsid w:val="005A5171"/>
    <w:rsid w:val="005F0ED2"/>
    <w:rsid w:val="005F19A7"/>
    <w:rsid w:val="005F1F1E"/>
    <w:rsid w:val="00683A8E"/>
    <w:rsid w:val="006D6A89"/>
    <w:rsid w:val="00717042"/>
    <w:rsid w:val="00721768"/>
    <w:rsid w:val="0076758F"/>
    <w:rsid w:val="007E59B4"/>
    <w:rsid w:val="008029A2"/>
    <w:rsid w:val="0081489A"/>
    <w:rsid w:val="00841415"/>
    <w:rsid w:val="00847909"/>
    <w:rsid w:val="00853E04"/>
    <w:rsid w:val="0089360E"/>
    <w:rsid w:val="008D4314"/>
    <w:rsid w:val="00960340"/>
    <w:rsid w:val="009B282A"/>
    <w:rsid w:val="009F76AC"/>
    <w:rsid w:val="00A805E2"/>
    <w:rsid w:val="00AC4E44"/>
    <w:rsid w:val="00AC7A84"/>
    <w:rsid w:val="00AD7F74"/>
    <w:rsid w:val="00B23BB2"/>
    <w:rsid w:val="00B47294"/>
    <w:rsid w:val="00B55603"/>
    <w:rsid w:val="00B61724"/>
    <w:rsid w:val="00B82F93"/>
    <w:rsid w:val="00BE2E9F"/>
    <w:rsid w:val="00BE41A7"/>
    <w:rsid w:val="00C17A00"/>
    <w:rsid w:val="00C641C3"/>
    <w:rsid w:val="00CB2058"/>
    <w:rsid w:val="00CF2C0A"/>
    <w:rsid w:val="00D21D0C"/>
    <w:rsid w:val="00D47114"/>
    <w:rsid w:val="00D524C3"/>
    <w:rsid w:val="00D77090"/>
    <w:rsid w:val="00D85DB2"/>
    <w:rsid w:val="00DB7008"/>
    <w:rsid w:val="00DD20B9"/>
    <w:rsid w:val="00DD25E6"/>
    <w:rsid w:val="00DE5682"/>
    <w:rsid w:val="00E004A2"/>
    <w:rsid w:val="00E22C31"/>
    <w:rsid w:val="00E64CA2"/>
    <w:rsid w:val="00E74619"/>
    <w:rsid w:val="00EE00DD"/>
    <w:rsid w:val="00F24104"/>
    <w:rsid w:val="00FA2152"/>
    <w:rsid w:val="00FA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20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6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5666C7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5666C7"/>
  </w:style>
  <w:style w:type="paragraph" w:styleId="Listaszerbekezds">
    <w:name w:val="List Paragraph"/>
    <w:basedOn w:val="Norml"/>
    <w:uiPriority w:val="34"/>
    <w:qFormat/>
    <w:rsid w:val="008D431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4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790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6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758F"/>
  </w:style>
  <w:style w:type="paragraph" w:styleId="llb">
    <w:name w:val="footer"/>
    <w:basedOn w:val="Norml"/>
    <w:link w:val="llbChar"/>
    <w:uiPriority w:val="99"/>
    <w:unhideWhenUsed/>
    <w:rsid w:val="0076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7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6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5666C7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5666C7"/>
  </w:style>
  <w:style w:type="paragraph" w:styleId="Listaszerbekezds">
    <w:name w:val="List Paragraph"/>
    <w:basedOn w:val="Norml"/>
    <w:uiPriority w:val="34"/>
    <w:qFormat/>
    <w:rsid w:val="008D431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4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790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6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758F"/>
  </w:style>
  <w:style w:type="paragraph" w:styleId="llb">
    <w:name w:val="footer"/>
    <w:basedOn w:val="Norml"/>
    <w:link w:val="llbChar"/>
    <w:uiPriority w:val="99"/>
    <w:unhideWhenUsed/>
    <w:rsid w:val="0076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7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F938-0FF2-41B0-93AE-F521AB20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Windows-felhasználó</cp:lastModifiedBy>
  <cp:revision>2</cp:revision>
  <cp:lastPrinted>2016-05-30T12:43:00Z</cp:lastPrinted>
  <dcterms:created xsi:type="dcterms:W3CDTF">2018-05-31T07:37:00Z</dcterms:created>
  <dcterms:modified xsi:type="dcterms:W3CDTF">2018-05-31T07:37:00Z</dcterms:modified>
</cp:coreProperties>
</file>